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jc w:val="both"/>
        <w:rPr>
          <w:rFonts w:ascii="Times New Roman" w:hAnsi="Times New Roman"/>
          <w:sz w:val="24"/>
          <w:u w:val="single"/>
        </w:rPr>
      </w:pPr>
    </w:p>
    <w:p>
      <w:pPr>
        <w:pStyle w:val="2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 математике на 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/2</w:t>
      </w:r>
      <w:r>
        <w:rPr>
          <w:rFonts w:hint="default"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 учебный год для обучающихся 8-го класса М</w:t>
      </w:r>
      <w:r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</w:rPr>
        <w:t>ОУ «Гимназия № 5 им. А.А. Алиева» разработана в соответствии с требованиями: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"https://vip.1zavuch.ru/" \l "/document/99/902389617/"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Федерального закона от 29.12.2012 № 273-ФЗ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"https://vip.1zavuch.ru/" \l "/document/99/603340708/"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приказа Минпросвещения от 22.03.2021 № 115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"https://vip.1zavuch.ru/" \l "/document/99/902254916/"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приказа Минобрнауки от 17.12.2010 № 1897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«Об утверждении ФГОС основного общего образования»;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"https://vip.1zavuch.ru/" \l "/document/99/566085656/ZAP23UG3D9/"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СП 2.4.3648-20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>
        <w:fldChar w:fldCharType="begin"/>
      </w:r>
      <w:r>
        <w:instrText xml:space="preserve"> HYPERLINK "https://vip.1zavuch.ru/" \l "/document/99/566085656/"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постановлением главного государственного санитарного врача России от 28.09.2020 № 28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"https://vip.1zavuch.ru/" \l "/document/99/573500115/XA00LVA2M9/"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СанПиН 1.2.3685-21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>
        <w:fldChar w:fldCharType="begin"/>
      </w:r>
      <w:r>
        <w:instrText xml:space="preserve"> HYPERLINK "https://vip.1zavuch.ru/" \l "/document/97/486051/"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постановлением главного санитарного врача от 28.01.2021 № 2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преподавания математики в Российской Федерации, утвержденной </w:t>
      </w:r>
      <w:r>
        <w:fldChar w:fldCharType="begin"/>
      </w:r>
      <w:r>
        <w:instrText xml:space="preserve"> HYPERLINK "https://vip.1zavuch.ru/" \l "/document/99/420349749/"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распоряжением Правительства от 09.04.2016 № 637-р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основного общего образования, утвержденного приказом от 31.08.2021 № _____ «О внесении изменений в основную образовательную программу основного общего образования».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во исполнение пункта 1 Цели № 1 из </w:t>
      </w:r>
      <w:r>
        <w:fldChar w:fldCharType="begin"/>
      </w:r>
      <w:r>
        <w:instrText xml:space="preserve"> HYPERLINK "https://vip.1zavuch.ru/" \l "/document/99/565797634/"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распоряжения Минпросвещения России от 15.02.2019 № Р-8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"Развитие современных механизмов и технологий дошкольного и общего образования».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и реализуется на основе УМК  Ю.Н. Макарычева, Н.Г.Миндюка, К.И.Нешкова, С.Б.Суворовой. Сборник «Программы общеобразовательных учреждений. Алгебра. 7-9 классы. Составитель Бурмистрова Т.А и др. по алгебре для 8-х классов. Для реализации программы используются пособия из УМК для педагога и обучающихся.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педагога: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«Алгеба. 8класс»;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материалы.по алгебре 8 класс».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обучающихся: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«Алгебра. 8 класс»;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пособие « Дидактические материалы.по алгебре 8 класс».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«Математика» на уровне основного общего образования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</w:t>
      </w:r>
      <w:r>
        <w:rPr>
          <w:rFonts w:ascii="Times New Roman" w:hAnsi="Times New Roman"/>
          <w:b/>
          <w:sz w:val="24"/>
          <w:szCs w:val="24"/>
        </w:rPr>
        <w:t>личностных, метапредметных и предметных</w:t>
      </w:r>
      <w:r>
        <w:rPr>
          <w:rFonts w:ascii="Times New Roman" w:hAnsi="Times New Roman"/>
          <w:sz w:val="24"/>
          <w:szCs w:val="24"/>
        </w:rPr>
        <w:t xml:space="preserve"> образовательных результатов: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учебного предмета «Математика» характеризуются: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Патриотическое воспитание: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Гражданское и духовно-нравственное воспитание: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Трудовое воспитание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Эстетическое воспитание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10 Примерная рабочая программа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Ценности научного познания: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Экологическое воспитание: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</w:t>
      </w:r>
      <w:r>
        <w:rPr>
          <w:rFonts w:ascii="Times New Roman" w:hAnsi="Times New Roman"/>
          <w:sz w:val="24"/>
          <w:szCs w:val="24"/>
        </w:rPr>
        <w:t xml:space="preserve">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sz w:val="24"/>
          <w:szCs w:val="24"/>
        </w:rPr>
        <w:t>познавательными</w:t>
      </w:r>
      <w:r>
        <w:rPr>
          <w:rFonts w:ascii="Times New Roman" w:hAnsi="Times New Roman"/>
          <w:sz w:val="24"/>
          <w:szCs w:val="24"/>
        </w:rPr>
        <w:t xml:space="preserve"> действиями, универсальными </w:t>
      </w:r>
      <w:r>
        <w:rPr>
          <w:rFonts w:ascii="Times New Roman" w:hAnsi="Times New Roman"/>
          <w:b/>
          <w:sz w:val="24"/>
          <w:szCs w:val="24"/>
        </w:rPr>
        <w:t>коммуникативными</w:t>
      </w:r>
      <w:r>
        <w:rPr>
          <w:rFonts w:ascii="Times New Roman" w:hAnsi="Times New Roman"/>
          <w:sz w:val="24"/>
          <w:szCs w:val="24"/>
        </w:rPr>
        <w:t xml:space="preserve"> действиями и универсальными </w:t>
      </w:r>
      <w:r>
        <w:rPr>
          <w:rFonts w:ascii="Times New Roman" w:hAnsi="Times New Roman"/>
          <w:b/>
          <w:sz w:val="24"/>
          <w:szCs w:val="24"/>
        </w:rPr>
        <w:t xml:space="preserve">регулятивными </w:t>
      </w:r>
      <w:r>
        <w:rPr>
          <w:rFonts w:ascii="Times New Roman" w:hAnsi="Times New Roman"/>
          <w:sz w:val="24"/>
          <w:szCs w:val="24"/>
        </w:rPr>
        <w:t>действиями.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) Универсальные познавательные действия обеспечивают формирование базовых когнитивных процессов обучающихся </w:t>
      </w:r>
      <w:r>
        <w:rPr>
          <w:rFonts w:ascii="Times New Roman" w:hAnsi="Times New Roman"/>
          <w:sz w:val="24"/>
          <w:szCs w:val="24"/>
        </w:rPr>
        <w:t xml:space="preserve">(освоение методов познания окружающего мира; применение логических, исследовательских операций, умений работать с информацией).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Базовые логические действия: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Базовые исследовательские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Работа с информацией: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выбирать, анализировать, систематизировать и интерпретировать информацию различных видов и форм представления;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выбирать форму представления информации и иллюстрировать решаемые задачи схемами, диаграммами, иной графикой и их комбинациями;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Универсальные коммуникативные действия обеспечивают сформированность социальных навыков обучающихся.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Общение: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Сотрудничество: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Универсальные регулятивные</w:t>
      </w:r>
      <w:r>
        <w:rPr>
          <w:rFonts w:ascii="Times New Roman" w:hAnsi="Times New Roman"/>
          <w:sz w:val="24"/>
          <w:szCs w:val="24"/>
        </w:rPr>
        <w:t xml:space="preserve"> действия обеспечивают формирование смысловых установок и жизненных навыков личности.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Самоорганизация: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Самоконтроль: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>
      <w:pPr>
        <w:pStyle w:val="31"/>
        <w:tabs>
          <w:tab w:val="left" w:pos="0"/>
        </w:tabs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предметные: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>
      <w:pPr>
        <w:pStyle w:val="31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>
      <w:pPr>
        <w:pStyle w:val="31"/>
        <w:tabs>
          <w:tab w:val="left" w:pos="0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материала</w:t>
      </w:r>
    </w:p>
    <w:tbl>
      <w:tblPr>
        <w:tblStyle w:val="6"/>
        <w:tblW w:w="0" w:type="auto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778"/>
        <w:gridCol w:w="1499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 .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Квадратные корни.        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уравнения.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Неравенства. 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991" w:type="dxa"/>
          <w:trHeight w:val="304" w:hRule="atLeast"/>
        </w:trPr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>
            <w:pPr>
              <w:pStyle w:val="3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99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14" w:type="dxa"/>
          </w:tcPr>
          <w:p>
            <w:pPr>
              <w:pStyle w:val="31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ind w:left="500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500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500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500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5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2.Содержание обучения</w:t>
      </w:r>
    </w:p>
    <w:p>
      <w:pPr>
        <w:ind w:left="5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Повторение (2 часов)</w:t>
      </w:r>
    </w:p>
    <w:p>
      <w:pPr>
        <w:shd w:val="clear" w:color="auto" w:fill="FFFFFF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Рациональные дроби (      23 часов)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 Тождественные преобразования рациональных выражений. Функция у</w:t>
      </w:r>
      <w:r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478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и её график.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Изучение темы завершается рассмотрением свойств графика функции   у</w:t>
      </w:r>
      <w:r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478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2.Квадратные корни ( 18 часов)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20980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её свойства и график.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97180" cy="23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52400" cy="220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36220" cy="388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02920" cy="388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работа по развитию функциональных представлений обучающихся. Рассматриваются функция у=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20980" cy="198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её свойства и график. При изучении функции у=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20980" cy="198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показывается ее взаимосвязь с функцией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где х ≥ 0.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Глава 3. Квадратные уравнения (  18часов)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следует уделить решению уравнений вида ах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bх + с = 0, где, а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21920" cy="121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4. Неравенства ( 20 часов)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Числовые неравенства и их свойства. По 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 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ах&gt; b, ах &lt; b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остановившись специально на случае, когда, а&lt;0.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5. Степень с целым показателем. Элементы статистики(  11  часов)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6.Повторение ( 10 часов)</w:t>
      </w:r>
    </w:p>
    <w:p>
      <w:pPr>
        <w:pStyle w:val="3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1 «Рациональные выражения. Сложение и вычитание дробей»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2 «Произведение и частное дробей»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3 «Квадратные корни»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4 «Применение свойств арифметического квадратного корня»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5 «Квадратные уравнения»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6 «Дробные рациональные уравнения»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7 «Числовые неравенства и их свойства»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8 «Неравенства с одной переменной и их системы»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9 «Степень с целым показателем»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контрольная работа № 10 </w:t>
      </w:r>
    </w:p>
    <w:p>
      <w:pPr>
        <w:keepNext/>
        <w:autoSpaceDE w:val="0"/>
        <w:autoSpaceDN w:val="0"/>
        <w:adjustRightInd w:val="0"/>
        <w:spacing w:before="192" w:after="192" w:line="252" w:lineRule="auto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1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Сократить дробь: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25" o:spt="75" type="#_x0000_t75" style="height:23.4pt;width:29.4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26" o:spt="75" type="#_x0000_t75" style="height:23.4pt;width:29.4pt;" filled="f" o:preferrelative="t" stroked="f" coordsize="21600,21600" equationxml="&lt;">
            <v:path/>
            <v:fill on="f" focussize="0,0"/>
            <v:stroke on="f" joinstyle="miter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б)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27" o:spt="75" type="#_x0000_t75" style="height:21.6pt;width:26.4pt;" filled="f" o:preferrelative="t" stroked="f" coordsize="21600,21600" equationxml="&lt;">
            <v:path/>
            <v:fill on="f" focussize="0,0"/>
            <v:stroke on="f" joinstyle="miter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28" o:spt="75" type="#_x0000_t75" style="height:21.6pt;width:26.4pt;" filled="f" o:preferrelative="t" stroked="f" coordsize="21600,21600" equationxml="&lt;">
            <v:path/>
            <v:fill on="f" focussize="0,0"/>
            <v:stroke on="f" joinstyle="miter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29" o:spt="75" type="#_x0000_t75" style="height:25.8pt;width:26.4pt;" filled="f" o:preferrelative="t" stroked="f" coordsize="21600,21600" equationxml="&lt;">
            <v:path/>
            <v:fill on="f" focussize="0,0"/>
            <v:stroke on="f" joinstyle="miter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30" o:spt="75" type="#_x0000_t75" style="height:25.8pt;width:26.4pt;" filled="f" o:preferrelative="t" stroked="f" coordsize="21600,21600" equationxml="&lt;">
            <v:path/>
            <v:fill on="f" focussize="0,0"/>
            <v:stroke on="f" joinstyle="miter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Представить в виде дроби: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1" o:spt="75" type="#_x0000_t75" style="height:21.6pt;width:51.6pt;" filled="f" o:preferrelative="t" stroked="f" coordsize="21600,21600" equationxml="&lt;">
            <v:path/>
            <v:fill on="f" focussize="0,0"/>
            <v:stroke on="f" joinstyle="miter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2" o:spt="75" type="#_x0000_t75" style="height:21.6pt;width:51.6pt;" filled="f" o:preferrelative="t" stroked="f" coordsize="21600,21600" equationxml="&lt;">
            <v:path/>
            <v:fill on="f" focussize="0,0"/>
            <v:stroke on="f" joinstyle="miter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б)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3" o:spt="75" type="#_x0000_t75" style="height:21.6pt;width:61.8pt;" filled="f" o:preferrelative="t" stroked="f" coordsize="21600,21600" equationxml="&lt;">
            <v:path/>
            <v:fill on="f" focussize="0,0"/>
            <v:stroke on="f" joinstyle="miter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4" o:spt="75" type="#_x0000_t75" style="height:21.6pt;width:61.8pt;" filled="f" o:preferrelative="t" stroked="f" coordsize="21600,21600" equationxml="&lt;">
            <v:path/>
            <v:fill on="f" focussize="0,0"/>
            <v:stroke on="f" joinstyle="miter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в)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5" o:spt="75" type="#_x0000_t75" style="height:21.6pt;width:55.2pt;" filled="f" o:preferrelative="t" stroked="f" coordsize="21600,21600" equationxml="&lt;">
            <v:path/>
            <v:fill on="f" focussize="0,0"/>
            <v:stroke on="f" joinstyle="miter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6" o:spt="75" type="#_x0000_t75" style="height:21.6pt;width:55.2pt;" filled="f" o:preferrelative="t" stroked="f" coordsize="21600,21600" equationxml="&lt;">
            <v:path/>
            <v:fill on="f" focussize="0,0"/>
            <v:stroke on="f" joinstyle="miter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Найти значение выражения: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7" o:spt="75" type="#_x0000_t75" style="height:23.4pt;width:42.6pt;" filled="f" o:preferrelative="t" stroked="f" coordsize="21600,21600" equationxml="&lt;">
            <v:path/>
            <v:fill on="f" focussize="0,0"/>
            <v:stroke on="f" joinstyle="miter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8" o:spt="75" type="#_x0000_t75" style="height:23.4pt;width:42.6pt;" filled="f" o:preferrelative="t" stroked="f" coordsize="21600,21600" equationxml="&lt;">
            <v:path/>
            <v:fill on="f" focussize="0,0"/>
            <v:stroke on="f" joinstyle="miter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  при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= 0,2; 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–5.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Упростить выражение: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39" o:spt="75" type="#_x0000_t75" style="height:21.6pt;width:68.4pt;" filled="f" o:preferrelative="t" stroked="f" coordsize="21600,21600" equationxml="&lt;">
            <v:path/>
            <v:fill on="f" focussize="0,0"/>
            <v:stroke on="f" joinstyle="miter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40" o:spt="75" type="#_x0000_t75" style="height:21.6pt;width:68.4pt;" filled="f" o:preferrelative="t" stroked="f" coordsize="21600,21600" equationxml="&lt;">
            <v:path/>
            <v:fill on="f" focussize="0,0"/>
            <v:stroke on="f" joinstyle="miter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каких целых значениях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является целым числом значение выражения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41" o:spt="75" type="#_x0000_t75" style="height:23.4pt;width:55.8pt;" filled="f" o:preferrelative="t" stroked="f" coordsize="21600,21600" equationxml="&lt;">
            <v:path/>
            <v:fill on="f" focussize="0,0"/>
            <v:stroke on="f" joinstyle="miter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42" o:spt="75" type="#_x0000_t75" style="height:23.4pt;width:55.8pt;" filled="f" o:preferrelative="t" stroked="f" coordsize="21600,21600" equationxml="&lt;">
            <v:path/>
            <v:fill on="f" focussize="0,0"/>
            <v:stroke on="f" joinstyle="miter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Сократить дробь: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0"/>
          <w:sz w:val="24"/>
          <w:szCs w:val="24"/>
        </w:rPr>
        <w:pict>
          <v:shape id="_x0000_i1043" o:spt="75" type="#_x0000_t75" style="height:25.8pt;width:26.4pt;" filled="f" o:preferrelative="t" stroked="f" coordsize="21600,21600" equationxml="&lt;">
            <v:path/>
            <v:fill on="f" focussize="0,0"/>
            <v:stroke on="f" joinstyle="miter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0"/>
          <w:sz w:val="24"/>
          <w:szCs w:val="24"/>
        </w:rPr>
        <w:pict>
          <v:shape id="_x0000_i1044" o:spt="75" type="#_x0000_t75" style="height:25.8pt;width:26.4pt;" filled="f" o:preferrelative="t" stroked="f" coordsize="21600,21600" equationxml="&lt;">
            <v:path/>
            <v:fill on="f" focussize="0,0"/>
            <v:stroke on="f" joinstyle="miter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б)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0"/>
          <w:sz w:val="24"/>
          <w:szCs w:val="24"/>
        </w:rPr>
        <w:pict>
          <v:shape id="_x0000_i1045" o:spt="75" type="#_x0000_t75" style="height:23.4pt;width:23.4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0"/>
          <w:sz w:val="24"/>
          <w:szCs w:val="24"/>
        </w:rPr>
        <w:pict>
          <v:shape id="_x0000_i1046" o:spt="75" type="#_x0000_t75" style="height:23.4pt;width:23.4pt;" filled="f" o:preferrelative="t" stroked="f" coordsize="21600,21600" equationxml="&lt;">
            <v:path/>
            <v:fill on="f" focussize="0,0"/>
            <v:stroke on="f" joinstyle="miter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47" o:spt="75" type="#_x0000_t75" style="height:21.6pt;width:27pt;" filled="f" o:preferrelative="t" stroked="f" coordsize="21600,21600" equationxml="&lt;">
            <v:path/>
            <v:fill on="f" focussize="0,0"/>
            <v:stroke on="f" joinstyle="miter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48" o:spt="75" type="#_x0000_t75" style="height:21.6pt;width:27pt;" filled="f" o:preferrelative="t" stroked="f" coordsize="21600,21600" equationxml="&lt;">
            <v:path/>
            <v:fill on="f" focussize="0,0"/>
            <v:stroke on="f" joinstyle="miter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Представить в виде дроби: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49" o:spt="75" type="#_x0000_t75" style="height:23.4pt;width:59.4pt;" filled="f" o:preferrelative="t" stroked="f" coordsize="21600,21600" equationxml="&lt;">
            <v:path/>
            <v:fill on="f" focussize="0,0"/>
            <v:stroke on="f" joinstyle="miter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50" o:spt="75" type="#_x0000_t75" style="height:23.4pt;width:59.4pt;" filled="f" o:preferrelative="t" stroked="f" coordsize="21600,21600" equationxml="&lt;">
            <v:path/>
            <v:fill on="f" focussize="0,0"/>
            <v:stroke on="f" joinstyle="miter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б)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51" o:spt="75" type="#_x0000_t75" style="height:22.8pt;width:62.4pt;" filled="f" o:preferrelative="t" stroked="f" coordsize="21600,21600" equationxml="&lt;">
            <v:path/>
            <v:fill on="f" focussize="0,0"/>
            <v:stroke on="f" joinstyle="miter"/>
            <v:imagedata r:id="rId2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52" o:spt="75" type="#_x0000_t75" style="height:22.8pt;width:62.4pt;" filled="f" o:preferrelative="t" stroked="f" coordsize="21600,21600" equationxml="&lt;">
            <v:path/>
            <v:fill on="f" focussize="0,0"/>
            <v:stroke on="f" joinstyle="miter"/>
            <v:imagedata r:id="rId2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в)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53" o:spt="75" type="#_x0000_t75" style="height:21.6pt;width:57pt;" filled="f" o:preferrelative="t" stroked="f" coordsize="21600,21600" equationxml="&lt;">
            <v:path/>
            <v:fill on="f" focussize="0,0"/>
            <v:stroke on="f" joinstyle="miter"/>
            <v:imagedata r:id="rId2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54" o:spt="75" type="#_x0000_t75" style="height:21.6pt;width:57pt;" filled="f" o:preferrelative="t" stroked="f" coordsize="21600,21600" equationxml="&lt;">
            <v:path/>
            <v:fill on="f" focussize="0,0"/>
            <v:stroke on="f" joinstyle="miter"/>
            <v:imagedata r:id="rId2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Найти значение выражения: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55" o:spt="75" type="#_x0000_t75" style="height:25.8pt;width:54.6pt;" filled="f" o:preferrelative="t" stroked="f" coordsize="21600,21600" equationxml="&lt;">
            <v:path/>
            <v:fill on="f" focussize="0,0"/>
            <v:stroke on="f" joinstyle="miter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56" o:spt="75" type="#_x0000_t75" style="height:25.8pt;width:54.6pt;" filled="f" o:preferrelative="t" stroked="f" coordsize="21600,21600" equationxml="&lt;">
            <v:path/>
            <v:fill on="f" focussize="0,0"/>
            <v:stroke on="f" joinstyle="miter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  при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= –8;   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= 0,1.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Упростить выражение: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57" o:spt="75" type="#_x0000_t75" style="height:21.6pt;width:72.6pt;" filled="f" o:preferrelative="t" stroked="f" coordsize="21600,21600" equationxml="&lt;">
            <v:path/>
            <v:fill on="f" focussize="0,0"/>
            <v:stroke on="f" joinstyle="miter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58" o:spt="75" type="#_x0000_t75" style="height:21.6pt;width:72.6pt;" filled="f" o:preferrelative="t" stroked="f" coordsize="21600,21600" equationxml="&lt;">
            <v:path/>
            <v:fill on="f" focussize="0,0"/>
            <v:stroke on="f" joinstyle="miter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каких целых значениях 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 xml:space="preserve">является целым числом значение выражения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59" o:spt="75" type="#_x0000_t75" style="height:23.4pt;width:58.2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60" o:spt="75" type="#_x0000_t75" style="height:23.4pt;width:58.2pt;" filled="f" o:preferrelative="t" stroked="f" coordsize="21600,21600" equationxml="&lt;">
            <v:path/>
            <v:fill on="f" focussize="0,0"/>
            <v:stroke on="f" joinstyle="miter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?</w:t>
      </w:r>
    </w:p>
    <w:p>
      <w:pPr>
        <w:keepNext/>
        <w:autoSpaceDE w:val="0"/>
        <w:autoSpaceDN w:val="0"/>
        <w:adjustRightInd w:val="0"/>
        <w:spacing w:before="192" w:after="192" w:line="252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2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Представьте в виде дроби: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61" o:spt="75" type="#_x0000_t75" style="height:25.8pt;width:48pt;" filled="f" o:preferrelative="t" stroked="f" coordsize="21600,21600" equationxml="&lt;">
            <v:path/>
            <v:fill on="f" focussize="0,0"/>
            <v:stroke on="f" joinstyle="miter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62" o:spt="75" type="#_x0000_t75" style="height:25.8pt;width:48pt;" filled="f" o:preferrelative="t" stroked="f" coordsize="21600,21600" equationxml="&lt;">
            <v:path/>
            <v:fill on="f" focussize="0,0"/>
            <v:stroke on="f" joinstyle="miter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63" o:spt="75" type="#_x0000_t75" style="height:23.4pt;width:28.8pt;" filled="f" o:preferrelative="t" stroked="f" coordsize="21600,21600" equationxml="&lt;">
            <v:path/>
            <v:fill on="f" focussize="0,0"/>
            <v:stroke on="f" joinstyle="miter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64" o:spt="75" type="#_x0000_t75" style="height:23.4pt;width:28.8pt;" filled="f" o:preferrelative="t" stroked="f" coordsize="21600,21600" equationxml="&lt;">
            <v:path/>
            <v:fill on="f" focussize="0,0"/>
            <v:stroke on="f" joinstyle="miter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9"/>
          <w:sz w:val="24"/>
          <w:szCs w:val="24"/>
        </w:rPr>
        <w:pict>
          <v:shape id="_x0000_i1065" o:spt="75" type="#_x0000_t75" style="height:15.6pt;width:42.6pt;" filled="f" o:preferrelative="t" stroked="f" coordsize="21600,21600" equationxml="&lt;">
            <v:path/>
            <v:fill on="f" focussize="0,0"/>
            <v:stroke on="f" joinstyle="miter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9"/>
          <w:sz w:val="24"/>
          <w:szCs w:val="24"/>
        </w:rPr>
        <w:pict>
          <v:shape id="_x0000_i1066" o:spt="75" type="#_x0000_t75" style="height:15.6pt;width:42.6pt;" filled="f" o:preferrelative="t" stroked="f" coordsize="21600,21600" equationxml="&lt;">
            <v:path/>
            <v:fill on="f" focussize="0,0"/>
            <v:stroke on="f" joinstyle="miter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67" o:spt="75" type="#_x0000_t75" style="height:23.4pt;width:54.6pt;" filled="f" o:preferrelative="t" stroked="f" coordsize="21600,21600" equationxml="&l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68" o:spt="75" type="#_x0000_t75" style="height:23.4pt;width:54.6pt;" filled="f" o:preferrelative="t" stroked="f" coordsize="21600,21600" equationxml="&l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г)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69" o:spt="75" type="#_x0000_t75" style="height:24pt;width:74.4pt;" filled="f" o:preferrelative="t" stroked="f" coordsize="21600,21600" equationxml="&l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70" o:spt="75" type="#_x0000_t75" style="height:24pt;width:74.4pt;" filled="f" o:preferrelative="t" stroked="f" coordsize="21600,21600" equationxml="&l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Докажите, что при всех значениях </w:t>
      </w:r>
      <w:r>
        <w:rPr>
          <w:rFonts w:ascii="Times New Roman" w:hAnsi="Times New Roman"/>
          <w:b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≠ ±1 значение выражения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71" o:spt="75" type="#_x0000_t75" style="height:22.8pt;width:166.2pt;" filled="f" o:preferrelative="t" stroked="f" coordsize="21600,21600" equationxml="&lt;">
            <v:path/>
            <v:fill on="f" focussize="0,0"/>
            <v:stroke on="f" joinstyle="miter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72" o:spt="75" type="#_x0000_t75" style="height:22.8pt;width:166.2pt;" filled="f" o:preferrelative="t" stroked="f" coordsize="21600,21600" equationxml="&lt;">
            <v:path/>
            <v:fill on="f" focussize="0,0"/>
            <v:stroke on="f" joinstyle="miter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не зависит от </w:t>
      </w:r>
      <w:r>
        <w:rPr>
          <w:rFonts w:ascii="Times New Roman" w:hAnsi="Times New Roman"/>
          <w:b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каких значениях </w:t>
      </w:r>
      <w:r>
        <w:rPr>
          <w:rFonts w:ascii="Times New Roman" w:hAnsi="Times New Roman"/>
          <w:b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имеет смысл выражение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6"/>
          <w:sz w:val="24"/>
          <w:szCs w:val="24"/>
        </w:rPr>
        <w:pict>
          <v:shape id="_x0000_i1073" o:spt="75" type="#_x0000_t75" style="height:27pt;width:29.4pt;" filled="f" o:preferrelative="t" stroked="f" coordsize="21600,21600" equationxml="&l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6"/>
          <w:sz w:val="24"/>
          <w:szCs w:val="24"/>
        </w:rPr>
        <w:pict>
          <v:shape id="_x0000_i1074" o:spt="75" type="#_x0000_t75" style="height:27pt;width:29.4pt;" filled="f" o:preferrelative="t" stroked="f" coordsize="21600,21600" equationxml="&l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?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Представьте в виде дроби: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75" o:spt="75" type="#_x0000_t75" style="height:23.4pt;width:51pt;" filled="f" o:preferrelative="t" stroked="f" coordsize="21600,21600" equationxml="&lt;">
            <v:path/>
            <v:fill on="f" focussize="0,0"/>
            <v:stroke on="f" joinstyle="miter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76" o:spt="75" type="#_x0000_t75" style="height:23.4pt;width:51pt;" filled="f" o:preferrelative="t" stroked="f" coordsize="21600,21600" equationxml="&lt;">
            <v:path/>
            <v:fill on="f" focussize="0,0"/>
            <v:stroke on="f" joinstyle="miter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77" o:spt="75" type="#_x0000_t75" style="height:22.8pt;width:31.8pt;" filled="f" o:preferrelative="t" stroked="f" coordsize="21600,21600" equationxml="&lt;">
            <v:path/>
            <v:fill on="f" focussize="0,0"/>
            <v:stroke on="f" joinstyle="miter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78" o:spt="75" type="#_x0000_t75" style="height:22.8pt;width:31.8pt;" filled="f" o:preferrelative="t" stroked="f" coordsize="21600,21600" equationxml="&lt;">
            <v:path/>
            <v:fill on="f" focussize="0,0"/>
            <v:stroke on="f" joinstyle="miter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9"/>
          <w:sz w:val="24"/>
          <w:szCs w:val="24"/>
        </w:rPr>
        <w:pict>
          <v:shape id="_x0000_i1079" o:spt="75" type="#_x0000_t75" style="height:15pt;width:42.6pt;" filled="f" o:preferrelative="t" stroked="f" coordsize="21600,21600" equationxml="&lt;">
            <v:path/>
            <v:fill on="f" focussize="0,0"/>
            <v:stroke on="f" joinstyle="miter"/>
            <v:imagedata r:id="rId4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9"/>
          <w:sz w:val="24"/>
          <w:szCs w:val="24"/>
        </w:rPr>
        <w:pict>
          <v:shape id="_x0000_i1080" o:spt="75" type="#_x0000_t75" style="height:15pt;width:42.6pt;" filled="f" o:preferrelative="t" stroked="f" coordsize="21600,21600" equationxml="&lt;">
            <v:path/>
            <v:fill on="f" focussize="0,0"/>
            <v:stroke on="f" joinstyle="miter"/>
            <v:imagedata r:id="rId4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81" o:spt="75" type="#_x0000_t75" style="height:23.4pt;width:55.8pt;" filled="f" o:preferrelative="t" stroked="f" coordsize="21600,21600" equationxml="&lt;">
            <v:path/>
            <v:fill on="f" focussize="0,0"/>
            <v:stroke on="f" joinstyle="miter"/>
            <v:imagedata r:id="rId4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82" o:spt="75" type="#_x0000_t75" style="height:23.4pt;width:55.8pt;" filled="f" o:preferrelative="t" stroked="f" coordsize="21600,21600" equationxml="&lt;">
            <v:path/>
            <v:fill on="f" focussize="0,0"/>
            <v:stroke on="f" joinstyle="miter"/>
            <v:imagedata r:id="rId4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г)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83" o:spt="75" type="#_x0000_t75" style="height:24pt;width:73.2pt;" filled="f" o:preferrelative="t" stroked="f" coordsize="21600,21600" equationxml="&lt;">
            <v:path/>
            <v:fill on="f" focussize="0,0"/>
            <v:stroke on="f" joinstyle="miter"/>
            <v:imagedata r:id="rId4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8"/>
          <w:sz w:val="24"/>
          <w:szCs w:val="24"/>
        </w:rPr>
        <w:pict>
          <v:shape id="_x0000_i1084" o:spt="75" type="#_x0000_t75" style="height:24pt;width:73.2pt;" filled="f" o:preferrelative="t" stroked="f" coordsize="21600,21600" equationxml="&lt;">
            <v:path/>
            <v:fill on="f" focussize="0,0"/>
            <v:stroke on="f" joinstyle="miter"/>
            <v:imagedata r:id="rId4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Докажите, что при всех значениях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≠ ±2 значение выражения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85" o:spt="75" type="#_x0000_t75" style="height:24pt;width:151.2pt;" filled="f" o:preferrelative="t" stroked="f" coordsize="21600,21600" equationxml="&lt;">
            <v:path/>
            <v:fill on="f" focussize="0,0"/>
            <v:stroke on="f" joinstyle="miter"/>
            <v:imagedata r:id="rId4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86" o:spt="75" type="#_x0000_t75" style="height:24pt;width:151.2pt;" filled="f" o:preferrelative="t" stroked="f" coordsize="21600,21600" equationxml="&lt;">
            <v:path/>
            <v:fill on="f" focussize="0,0"/>
            <v:stroke on="f" joinstyle="miter"/>
            <v:imagedata r:id="rId4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не зависит от </w:t>
      </w:r>
      <w:r>
        <w:rPr>
          <w:rFonts w:ascii="Times New Roman" w:hAnsi="Times New Roman"/>
          <w:b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каких значениях </w:t>
      </w:r>
      <w:r>
        <w:rPr>
          <w:rFonts w:ascii="Times New Roman" w:hAnsi="Times New Roman"/>
          <w:b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имеет смысл выражение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6"/>
          <w:sz w:val="24"/>
          <w:szCs w:val="24"/>
        </w:rPr>
        <w:pict>
          <v:shape id="_x0000_i1087" o:spt="75" type="#_x0000_t75" style="height:27pt;width:29.4pt;" filled="f" o:preferrelative="t" stroked="f" coordsize="21600,21600" equationxml="&lt;">
            <v:path/>
            <v:fill on="f" focussize="0,0"/>
            <v:stroke on="f" joinstyle="miter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6"/>
          <w:sz w:val="24"/>
          <w:szCs w:val="24"/>
        </w:rPr>
        <w:pict>
          <v:shape id="_x0000_i1088" o:spt="75" type="#_x0000_t75" style="height:27pt;width:29.4pt;" filled="f" o:preferrelative="t" stroked="f" coordsize="21600,21600" equationxml="&lt;">
            <v:path/>
            <v:fill on="f" focussize="0,0"/>
            <v:stroke on="f" joinstyle="miter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?</w:t>
      </w:r>
    </w:p>
    <w:p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3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Вычислите: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93520" cy="480060"/>
            <wp:effectExtent l="0" t="0" r="0" b="6985"/>
            <wp:docPr id="11" name="Изображение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75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48640" cy="533400"/>
            <wp:effectExtent l="0" t="0" r="0" b="0"/>
            <wp:docPr id="12" name="Изображение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7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1;         в)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23900" cy="297180"/>
            <wp:effectExtent l="0" t="0" r="0" b="6985"/>
            <wp:docPr id="13" name="Изображение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77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Найдите значение выражения: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868680" cy="297180"/>
            <wp:effectExtent l="0" t="0" r="0" b="6985"/>
            <wp:docPr id="14" name="Изображение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78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838200" cy="266700"/>
            <wp:effectExtent l="0" t="0" r="0" b="6985"/>
            <wp:docPr id="15" name="Изображение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79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320040" cy="548640"/>
            <wp:effectExtent l="0" t="0" r="0" b="0"/>
            <wp:docPr id="16" name="Изображение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80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г)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78180" cy="297180"/>
            <wp:effectExtent l="0" t="0" r="7620" b="6985"/>
            <wp:docPr id="17" name="Изображение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81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Решите уравнение: а)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0,49;         б)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10.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Упростите выражение: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40080" cy="297180"/>
            <wp:effectExtent l="0" t="0" r="0" b="6985"/>
            <wp:docPr id="18" name="Изображение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82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≥ 0;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69620" cy="533400"/>
            <wp:effectExtent l="0" t="0" r="7620" b="0"/>
            <wp:docPr id="19" name="Изображение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8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i/>
          <w:iCs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>&lt; 0.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365760" cy="266700"/>
            <wp:effectExtent l="0" t="0" r="0" b="6985"/>
            <wp:docPr id="20" name="Изображение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84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 каких  значениях  переменной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имеет  смысл  выражение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79120" cy="518160"/>
            <wp:effectExtent l="0" t="0" r="0" b="0"/>
            <wp:docPr id="21" name="Изображение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85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Вычислите: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70660" cy="480060"/>
            <wp:effectExtent l="0" t="0" r="7620" b="6985"/>
            <wp:docPr id="22" name="Изображение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86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891540" cy="533400"/>
            <wp:effectExtent l="0" t="0" r="7620" b="0"/>
            <wp:docPr id="23" name="Изображение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87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85800" cy="297180"/>
            <wp:effectExtent l="0" t="0" r="0" b="6985"/>
            <wp:docPr id="24" name="Изображение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88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Найдите значение выражения: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868680" cy="297180"/>
            <wp:effectExtent l="0" t="0" r="0" b="6985"/>
            <wp:docPr id="25" name="Изображение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 89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46760" cy="266700"/>
            <wp:effectExtent l="0" t="0" r="0" b="6985"/>
            <wp:docPr id="26" name="Изображение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90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в)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403860" cy="548640"/>
            <wp:effectExtent l="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;         г)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85800" cy="297180"/>
            <wp:effectExtent l="0" t="0" r="0" b="6985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8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Решите уравнение: а)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0,64;         б)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17.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Упростите выражение: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78180" cy="335280"/>
            <wp:effectExtent l="0" t="0" r="762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9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≥ 0;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09600" cy="533400"/>
            <wp:effectExtent l="0" t="0" r="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0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где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&lt; 0.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Укажите две последовательные десятичные дроби с одним знаком после запятой, между которыми заключено число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365760" cy="266700"/>
            <wp:effectExtent l="0" t="0" r="0" b="6985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1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  каких  значениях  переменной  </w:t>
      </w:r>
      <w:r>
        <w:rPr>
          <w:rFonts w:ascii="Times New Roman" w:hAnsi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 имеет  смысл  выражение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71500" cy="518160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2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4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Упростите выражение: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089" o:spt="75" type="#_x0000_t75" style="height:16.2pt;width:92.4pt;" filled="f" o:preferrelative="t" stroked="f" coordsize="21600,21600" equationxml="&lt;">
            <v:path/>
            <v:fill on="f" focussize="0,0"/>
            <v:stroke on="f" joinstyle="miter"/>
            <v:imagedata r:id="rId6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0" o:spt="75" type="#_x0000_t75" style="height:16.2pt;width:92.4pt;" filled="f" o:preferrelative="t" stroked="f" coordsize="21600,21600" equationxml="&lt;">
            <v:path/>
            <v:fill on="f" focussize="0,0"/>
            <v:stroke on="f" joinstyle="miter"/>
            <v:imagedata r:id="rId6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         б) (5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1" o:spt="75" type="#_x0000_t75" style="height:16.2pt;width:49.8pt;" filled="f" o:preferrelative="t" stroked="f" coordsize="21600,21600" equationxml="&lt;">
            <v:path/>
            <v:fill on="f" focussize="0,0"/>
            <v:stroke on="f" joinstyle="miter"/>
            <v:imagedata r:id="rId6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2" o:spt="75" type="#_x0000_t75" style="height:16.2pt;width:49.8pt;" filled="f" o:preferrelative="t" stroked="f" coordsize="21600,21600" equationxml="&lt;">
            <v:path/>
            <v:fill on="f" focussize="0,0"/>
            <v:stroke on="f" joinstyle="miter"/>
            <v:imagedata r:id="rId6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·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3" o:spt="75" type="#_x0000_t75" style="height:16.2pt;width:14.4pt;" filled="f" o:preferrelative="t" stroked="f" coordsize="21600,21600" equationxml="&lt;">
            <v:path/>
            <v:fill on="f" focussize="0,0"/>
            <v:stroke on="f" joinstyle="miter"/>
            <v:imagedata r:id="rId6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4" o:spt="75" type="#_x0000_t75" style="height:16.2pt;width:14.4pt;" filled="f" o:preferrelative="t" stroked="f" coordsize="21600,21600" equationxml="&lt;">
            <v:path/>
            <v:fill on="f" focussize="0,0"/>
            <v:stroke on="f" joinstyle="miter"/>
            <v:imagedata r:id="rId6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        в) (3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5" o:spt="75" type="#_x0000_t75" style="height:16.2pt;width:26.4pt;" filled="f" o:preferrelative="t" stroked="f" coordsize="21600,21600" equationxml="&lt;">
            <v:path/>
            <v:fill on="f" focussize="0,0"/>
            <v:stroke on="f" joinstyle="miter"/>
            <v:imagedata r:id="rId7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096" o:spt="75" type="#_x0000_t75" style="height:16.2pt;width:26.4pt;" filled="f" o:preferrelative="t" stroked="f" coordsize="21600,21600" equationxml="&lt;">
            <v:path/>
            <v:fill on="f" focussize="0,0"/>
            <v:stroke on="f" joinstyle="miter"/>
            <v:imagedata r:id="rId7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Сравните:   7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2"/>
          <w:sz w:val="24"/>
          <w:szCs w:val="24"/>
        </w:rPr>
        <w:pict>
          <v:shape id="_x0000_i1097" o:spt="75" type="#_x0000_t75" style="height:30.6pt;width:13.2pt;" filled="f" o:preferrelative="t" stroked="f" coordsize="21600,21600" equationxml="&lt;">
            <v:path/>
            <v:fill on="f" focussize="0,0"/>
            <v:stroke on="f" joinstyle="miter"/>
            <v:imagedata r:id="rId7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2"/>
          <w:sz w:val="24"/>
          <w:szCs w:val="24"/>
        </w:rPr>
        <w:pict>
          <v:shape id="_x0000_i1098" o:spt="75" type="#_x0000_t75" style="height:30.6pt;width:13.2pt;" filled="f" o:preferrelative="t" stroked="f" coordsize="21600,21600" equationxml="&lt;">
            <v:path/>
            <v:fill on="f" focussize="0,0"/>
            <v:stroke on="f" joinstyle="miter"/>
            <v:imagedata r:id="rId7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и 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099" o:spt="75" type="#_x0000_t75" style="height:21pt;width:28.8pt;" filled="f" o:preferrelative="t" stroked="f" coordsize="21600,21600" equationxml="&lt;">
            <v:path/>
            <v:fill on="f" focussize="0,0"/>
            <v:stroke on="f" joinstyle="miter"/>
            <v:imagedata r:id="rId7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00" o:spt="75" type="#_x0000_t75" style="height:21pt;width:28.8pt;" filled="f" o:preferrelative="t" stroked="f" coordsize="21600,21600" equationxml="&lt;">
            <v:path/>
            <v:fill on="f" focussize="0,0"/>
            <v:stroke on="f" joinstyle="miter"/>
            <v:imagedata r:id="rId7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Сократите дробь: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1" o:spt="75" type="#_x0000_t75" style="height:24.6pt;width:32.4pt;" filled="f" o:preferrelative="t" stroked="f" coordsize="21600,21600" equationxml="&lt;">
            <v:path/>
            <v:fill on="f" focussize="0,0"/>
            <v:stroke on="f" joinstyle="miter"/>
            <v:imagedata r:id="rId7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2" o:spt="75" type="#_x0000_t75" style="height:24.6pt;width:32.4pt;" filled="f" o:preferrelative="t" stroked="f" coordsize="21600,21600" equationxml="&lt;">
            <v:path/>
            <v:fill on="f" focussize="0,0"/>
            <v:stroke on="f" joinstyle="miter"/>
            <v:imagedata r:id="rId7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3" o:spt="75" type="#_x0000_t75" style="height:22.8pt;width:24.6pt;" filled="f" o:preferrelative="t" stroked="f" coordsize="21600,21600" equationxml="&lt;">
            <v:path/>
            <v:fill on="f" focussize="0,0"/>
            <v:stroke on="f" joinstyle="miter"/>
            <v:imagedata r:id="rId7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4" o:spt="75" type="#_x0000_t75" style="height:22.8pt;width:24.6pt;" filled="f" o:preferrelative="t" stroked="f" coordsize="21600,21600" equationxml="&lt;">
            <v:path/>
            <v:fill on="f" focussize="0,0"/>
            <v:stroke on="f" joinstyle="miter"/>
            <v:imagedata r:id="rId7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Освободите дробь от знака корня в знаменателе: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5" o:spt="75" type="#_x0000_t75" style="height:22.8pt;width:15.6pt;" filled="f" o:preferrelative="t" stroked="f" coordsize="21600,21600" equationxml="&lt;">
            <v:path/>
            <v:fill on="f" focussize="0,0"/>
            <v:stroke on="f" joinstyle="miter"/>
            <v:imagedata r:id="rId7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6" o:spt="75" type="#_x0000_t75" style="height:22.8pt;width:15.6pt;" filled="f" o:preferrelative="t" stroked="f" coordsize="21600,21600" equationxml="&lt;">
            <v:path/>
            <v:fill on="f" focussize="0,0"/>
            <v:stroke on="f" joinstyle="miter"/>
            <v:imagedata r:id="rId7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7" o:spt="75" type="#_x0000_t75" style="height:22.8pt;width:21.6pt;" filled="f" o:preferrelative="t" stroked="f" coordsize="21600,21600" equationxml="&lt;">
            <v:path/>
            <v:fill on="f" focussize="0,0"/>
            <v:stroke on="f" joinstyle="miter"/>
            <v:imagedata r:id="rId7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8" o:spt="75" type="#_x0000_t75" style="height:22.8pt;width:21.6pt;" filled="f" o:preferrelative="t" stroked="f" coordsize="21600,21600" equationxml="&lt;">
            <v:path/>
            <v:fill on="f" focussize="0,0"/>
            <v:stroke on="f" joinstyle="miter"/>
            <v:imagedata r:id="rId7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Докажите, что значение выражения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09" o:spt="75" type="#_x0000_t75" style="height:22.8pt;width:67.2pt;" filled="f" o:preferrelative="t" stroked="f" coordsize="21600,21600" equationxml="&lt;">
            <v:path/>
            <v:fill on="f" focussize="0,0"/>
            <v:stroke on="f" joinstyle="miter"/>
            <v:imagedata r:id="rId7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10" o:spt="75" type="#_x0000_t75" style="height:22.8pt;width:67.2pt;" filled="f" o:preferrelative="t" stroked="f" coordsize="21600,21600" equationxml="&lt;">
            <v:path/>
            <v:fill on="f" focussize="0,0"/>
            <v:stroke on="f" joinstyle="miter"/>
            <v:imagedata r:id="rId7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есть число рациональное.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каких значениях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дробь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11" o:spt="75" type="#_x0000_t75" style="height:24pt;width:27.6pt;" filled="f" o:preferrelative="t" stroked="f" coordsize="21600,21600" equationxml="&lt;">
            <v:path/>
            <v:fill on="f" focussize="0,0"/>
            <v:stroke on="f" joinstyle="miter"/>
            <v:imagedata r:id="rId7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12" o:spt="75" type="#_x0000_t75" style="height:24pt;width:27.6pt;" filled="f" o:preferrelative="t" stroked="f" coordsize="21600,21600" equationxml="&lt;">
            <v:path/>
            <v:fill on="f" focussize="0,0"/>
            <v:stroke on="f" joinstyle="miter"/>
            <v:imagedata r:id="rId7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принимает наибольшее значение?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Упростите выражение: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3" o:spt="75" type="#_x0000_t75" style="height:16.2pt;width:92.4pt;" filled="f" o:preferrelative="t" stroked="f" coordsize="21600,21600" equationxml="&lt;">
            <v:path/>
            <v:fill on="f" focussize="0,0"/>
            <v:stroke on="f" joinstyle="miter"/>
            <v:imagedata r:id="rId7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4" o:spt="75" type="#_x0000_t75" style="height:16.2pt;width:92.4pt;" filled="f" o:preferrelative="t" stroked="f" coordsize="21600,21600" equationxml="&lt;">
            <v:path/>
            <v:fill on="f" focussize="0,0"/>
            <v:stroke on="f" joinstyle="miter"/>
            <v:imagedata r:id="rId7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         б) (3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5" o:spt="75" type="#_x0000_t75" style="height:16.2pt;width:49.8pt;" filled="f" o:preferrelative="t" stroked="f" coordsize="21600,21600" equationxml="&lt;">
            <v:path/>
            <v:fill on="f" focussize="0,0"/>
            <v:stroke on="f" joinstyle="miter"/>
            <v:imagedata r:id="rId8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6" o:spt="75" type="#_x0000_t75" style="height:16.2pt;width:49.8pt;" filled="f" o:preferrelative="t" stroked="f" coordsize="21600,21600" equationxml="&lt;">
            <v:path/>
            <v:fill on="f" focussize="0,0"/>
            <v:stroke on="f" joinstyle="miter"/>
            <v:imagedata r:id="rId8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·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7" o:spt="75" type="#_x0000_t75" style="height:16.2pt;width:14.4pt;" filled="f" o:preferrelative="t" stroked="f" coordsize="21600,21600" equationxml="&lt;">
            <v:path/>
            <v:fill on="f" focussize="0,0"/>
            <v:stroke on="f" joinstyle="miter"/>
            <v:imagedata r:id="rId8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8" o:spt="75" type="#_x0000_t75" style="height:16.2pt;width:14.4pt;" filled="f" o:preferrelative="t" stroked="f" coordsize="21600,21600" equationxml="&lt;">
            <v:path/>
            <v:fill on="f" focussize="0,0"/>
            <v:stroke on="f" joinstyle="miter"/>
            <v:imagedata r:id="rId81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         в) (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8"/>
          <w:sz w:val="24"/>
          <w:szCs w:val="24"/>
        </w:rPr>
        <w:pict>
          <v:shape id="_x0000_i1119" o:spt="75" type="#_x0000_t75" style="height:16.2pt;width:43.8pt;" filled="f" o:preferrelative="t" stroked="f" coordsize="21600,21600" equationxml="&lt;">
            <v:path/>
            <v:fill on="f" focussize="0,0"/>
            <v:stroke on="f" joinstyle="miter"/>
            <v:imagedata r:id="rId8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8"/>
          <w:sz w:val="24"/>
          <w:szCs w:val="24"/>
        </w:rPr>
        <w:pict>
          <v:shape id="_x0000_i1120" o:spt="75" type="#_x0000_t75" style="height:16.2pt;width:43.8pt;" filled="f" o:preferrelative="t" stroked="f" coordsize="21600,21600" equationxml="&lt;">
            <v:path/>
            <v:fill on="f" focussize="0,0"/>
            <v:stroke on="f" joinstyle="miter"/>
            <v:imagedata r:id="rId82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Сравните: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21" o:spt="75" type="#_x0000_t75" style="height:21pt;width:28.8pt;" filled="f" o:preferrelative="t" stroked="f" coordsize="21600,21600" equationxml="&lt;">
            <v:path/>
            <v:fill on="f" focussize="0,0"/>
            <v:stroke on="f" joinstyle="miter"/>
            <v:imagedata r:id="rId8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22" o:spt="75" type="#_x0000_t75" style="height:21pt;width:28.8pt;" filled="f" o:preferrelative="t" stroked="f" coordsize="21600,21600" equationxml="&lt;">
            <v:path/>
            <v:fill on="f" focussize="0,0"/>
            <v:stroke on="f" joinstyle="miter"/>
            <v:imagedata r:id="rId83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и  10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2"/>
          <w:sz w:val="24"/>
          <w:szCs w:val="24"/>
        </w:rPr>
        <w:pict>
          <v:shape id="_x0000_i1123" o:spt="75" type="#_x0000_t75" style="height:30.6pt;width:13.2pt;" filled="f" o:preferrelative="t" stroked="f" coordsize="21600,21600" equationxml="&lt;">
            <v:path/>
            <v:fill on="f" focussize="0,0"/>
            <v:stroke on="f" joinstyle="miter"/>
            <v:imagedata r:id="rId8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2"/>
          <w:sz w:val="24"/>
          <w:szCs w:val="24"/>
        </w:rPr>
        <w:pict>
          <v:shape id="_x0000_i1124" o:spt="75" type="#_x0000_t75" style="height:30.6pt;width:13.2pt;" filled="f" o:preferrelative="t" stroked="f" coordsize="21600,21600" equationxml="&lt;">
            <v:path/>
            <v:fill on="f" focussize="0,0"/>
            <v:stroke on="f" joinstyle="miter"/>
            <v:imagedata r:id="rId84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Сократите дробь: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25" o:spt="75" type="#_x0000_t75" style="height:24.6pt;width:32.4pt;" filled="f" o:preferrelative="t" stroked="f" coordsize="21600,21600" equationxml="&lt;">
            <v:path/>
            <v:fill on="f" focussize="0,0"/>
            <v:stroke on="f" joinstyle="miter"/>
            <v:imagedata r:id="rId8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26" o:spt="75" type="#_x0000_t75" style="height:24.6pt;width:32.4pt;" filled="f" o:preferrelative="t" stroked="f" coordsize="21600,21600" equationxml="&lt;">
            <v:path/>
            <v:fill on="f" focussize="0,0"/>
            <v:stroke on="f" joinstyle="miter"/>
            <v:imagedata r:id="rId85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27" o:spt="75" type="#_x0000_t75" style="height:22.8pt;width:22.8pt;" filled="f" o:preferrelative="t" stroked="f" coordsize="21600,21600" equationxml="&lt;">
            <v:path/>
            <v:fill on="f" focussize="0,0"/>
            <v:stroke on="f" joinstyle="miter"/>
            <v:imagedata r:id="rId8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28" o:spt="75" type="#_x0000_t75" style="height:22.8pt;width:22.8pt;" filled="f" o:preferrelative="t" stroked="f" coordsize="21600,21600" equationxml="&lt;">
            <v:path/>
            <v:fill on="f" focussize="0,0"/>
            <v:stroke on="f" joinstyle="miter"/>
            <v:imagedata r:id="rId86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Освободите дробь от знака корня в знаменателе: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29" o:spt="75" type="#_x0000_t75" style="height:22.8pt;width:15.6pt;" filled="f" o:preferrelative="t" stroked="f" coordsize="21600,21600" equationxml="&lt;">
            <v:path/>
            <v:fill on="f" focussize="0,0"/>
            <v:stroke on="f" joinstyle="miter"/>
            <v:imagedata r:id="rId8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30" o:spt="75" type="#_x0000_t75" style="height:22.8pt;width:15.6pt;" filled="f" o:preferrelative="t" stroked="f" coordsize="21600,21600" equationxml="&lt;">
            <v:path/>
            <v:fill on="f" focussize="0,0"/>
            <v:stroke on="f" joinstyle="miter"/>
            <v:imagedata r:id="rId87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31" o:spt="75" type="#_x0000_t75" style="height:22.8pt;width:26.4pt;" filled="f" o:preferrelative="t" stroked="f" coordsize="21600,21600" equationxml="&lt;">
            <v:path/>
            <v:fill on="f" focussize="0,0"/>
            <v:stroke on="f" joinstyle="miter"/>
            <v:imagedata r:id="rId8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32" o:spt="75" type="#_x0000_t75" style="height:22.8pt;width:26.4pt;" filled="f" o:preferrelative="t" stroked="f" coordsize="21600,21600" equationxml="&lt;">
            <v:path/>
            <v:fill on="f" focussize="0,0"/>
            <v:stroke on="f" joinstyle="miter"/>
            <v:imagedata r:id="rId88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Докажите, что значение выражения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33" o:spt="75" type="#_x0000_t75" style="height:22.8pt;width:67.2pt;" filled="f" o:preferrelative="t" stroked="f" coordsize="21600,21600" equationxml="&lt;">
            <v:path/>
            <v:fill on="f" focussize="0,0"/>
            <v:stroke on="f" joinstyle="miter"/>
            <v:imagedata r:id="rId8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7"/>
          <w:sz w:val="24"/>
          <w:szCs w:val="24"/>
        </w:rPr>
        <w:pict>
          <v:shape id="_x0000_i1134" o:spt="75" type="#_x0000_t75" style="height:22.8pt;width:67.2pt;" filled="f" o:preferrelative="t" stroked="f" coordsize="21600,21600" equationxml="&lt;">
            <v:path/>
            <v:fill on="f" focussize="0,0"/>
            <v:stroke on="f" joinstyle="miter"/>
            <v:imagedata r:id="rId89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есть число рациональное.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 каких значениях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дробь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35" o:spt="75" type="#_x0000_t75" style="height:24pt;width:24.6pt;" filled="f" o:preferrelative="t" stroked="f" coordsize="21600,21600" equationxml="&lt;">
            <v:path/>
            <v:fill on="f" focussize="0,0"/>
            <v:stroke on="f" joinstyle="miter"/>
            <v:imagedata r:id="rId9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6"/>
          <w:sz w:val="24"/>
          <w:szCs w:val="24"/>
        </w:rPr>
        <w:pict>
          <v:shape id="_x0000_i1136" o:spt="75" type="#_x0000_t75" style="height:24pt;width:24.6pt;" filled="f" o:preferrelative="t" stroked="f" coordsize="21600,21600" equationxml="&lt;">
            <v:path/>
            <v:fill on="f" focussize="0,0"/>
            <v:stroke on="f" joinstyle="miter"/>
            <v:imagedata r:id="rId90" chromakey="#FFFFFF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принимает наибольшее значение?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5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уравнение: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9 =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в) 100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16 = 0;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18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16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+ 63 = 0.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Периметр прямоугольника равен 20 см. Найдите его стороны, если известно, что площадь прямоугольника равна 24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уравнении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</w:rPr>
        <w:t>рх</w:t>
      </w:r>
      <w:r>
        <w:rPr>
          <w:rFonts w:ascii="Times New Roman" w:hAnsi="Times New Roman"/>
          <w:sz w:val="24"/>
          <w:szCs w:val="24"/>
        </w:rPr>
        <w:t xml:space="preserve"> – 18 = 0 один из его корней равен –9. Найдите другой корень и коэффициент </w:t>
      </w:r>
      <w:r>
        <w:rPr>
          <w:rFonts w:ascii="Times New Roman" w:hAnsi="Times New Roman"/>
          <w:i/>
          <w:iCs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уравнение: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+ 13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10 =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в) 16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49;</w:t>
      </w:r>
    </w:p>
    <w:p>
      <w:pPr>
        <w:autoSpaceDE w:val="0"/>
        <w:autoSpaceDN w:val="0"/>
        <w:adjustRightInd w:val="0"/>
        <w:spacing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=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– 35 = 0.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Периметр прямоугольника равен 30 см. Найдите его стороны, если известно, что площадь прямоугольника равна 56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Один из корней уравнения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+ 11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= 0 равен –7. Найдите другой корень и свободный член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6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уравнение: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929640" cy="403860"/>
            <wp:effectExtent l="0" t="0" r="0" b="6985"/>
            <wp:docPr id="33" name="Изображение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 145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79120" cy="373380"/>
            <wp:effectExtent l="0" t="0" r="0" b="6985"/>
            <wp:docPr id="34" name="Изображение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 146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= 3.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 пункта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пункт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велосипедист проехал по одной дороге длиной 27 км, а обратно возвращался по другой дороге, которая была короче первой на 7 км. Хотя на обратном пути велосипедист уменьшил скорость на 3 км/ч, он все же на обратный путь затратил времени на 10 минут меньше, чем на путь из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С какой скоростью ехал велосипедист из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уравнение: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059180" cy="403860"/>
            <wp:effectExtent l="0" t="0" r="7620" b="6985"/>
            <wp:docPr id="35" name="Изображение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 147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79120" cy="373380"/>
            <wp:effectExtent l="0" t="0" r="0" b="6985"/>
            <wp:docPr id="36" name="Изображение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 148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= 2.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Катер прошёл 12 км против течения реки и 5 км по течению. При этом он затратил столько времени, сколько ему потребовалось бы, если бы он шёл 18 км по озеру. Какова собственная скорость катера, если известно, что скорость течения реки равна 3 км/ч.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7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Докажите неравенство: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2)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4);            б)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+ 1 ≥ 2(3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– 4).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Известно, что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Сравните: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21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21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;            б) –3,2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–3,2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;            в) 1,5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и 1,5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сравнения запишите в виде неравенства.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Известно, что 2,6 &lt;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20980" cy="205740"/>
            <wp:effectExtent l="0" t="0" r="7620" b="6350"/>
            <wp:docPr id="37" name="Изображение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 149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&lt; 2,7. Оцените: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20980" cy="205740"/>
            <wp:effectExtent l="0" t="0" r="7620" b="6350"/>
            <wp:docPr id="38" name="Изображение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 150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            б) –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20980" cy="205740"/>
            <wp:effectExtent l="0" t="0" r="7620" b="6350"/>
            <wp:docPr id="39" name="Изображение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 151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Оцените периметр и площадь прямоугольника со сторонами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см и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см, если известно, что 2,6 &lt;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&lt; 2,7,   1,2 &lt;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&lt; 1,3.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 каждому из чисел 2, 3, 4 и 5 прибавили одно и то же число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Сравните произведение крайних членов получившейся последовательности с произведением средних членов.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Докажите неравенство: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+ 7)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+ 14);            б)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+ 5 ≥ 10(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– 2).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Известно, что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Сравните: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18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;            б) –6,7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–6,7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;            в) –3,7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и –3,7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сравнения запишите в виде неравенства.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Известно, что 3,1 &lt;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81940" cy="205740"/>
            <wp:effectExtent l="0" t="0" r="7620" b="6350"/>
            <wp:docPr id="40" name="Изображение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 152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&lt; 3,2. Оцените: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81940" cy="205740"/>
            <wp:effectExtent l="0" t="0" r="7620" b="6350"/>
            <wp:docPr id="41" name="Изображение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 153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            б) –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281940" cy="205740"/>
            <wp:effectExtent l="0" t="0" r="7620" b="6350"/>
            <wp:docPr id="42" name="Изображение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 154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Оцените периметр и площадь прямоугольника со сторонами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см и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см, если известно, что 1,5 &lt;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&lt; 1,6,   3,2 &lt;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&lt; 3,3.</w:t>
      </w:r>
    </w:p>
    <w:p>
      <w:pPr>
        <w:autoSpaceDE w:val="0"/>
        <w:autoSpaceDN w:val="0"/>
        <w:adjustRightInd w:val="0"/>
        <w:spacing w:before="48" w:after="96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Даны  четыре  последовательных  натуральных  числа.  Сравните  произведение первого и последнего из них с произведением двух средних чисел.</w:t>
      </w:r>
    </w:p>
    <w:p>
      <w:pPr>
        <w:keepNext/>
        <w:autoSpaceDE w:val="0"/>
        <w:autoSpaceDN w:val="0"/>
        <w:adjustRightInd w:val="0"/>
        <w:spacing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8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неравенство: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37160" cy="373380"/>
            <wp:effectExtent l="0" t="0" r="0" b="6985"/>
            <wp:docPr id="43" name="Изображение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 155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&lt; 5;           б) 1 – 3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≤ 0;           в) 5(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1,2) – 4,6 &gt; 3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+ 1.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каких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значение дроби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365760" cy="373380"/>
            <wp:effectExtent l="0" t="0" r="0" b="6985"/>
            <wp:docPr id="44" name="Изображение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 156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меньше соответствующего значения дроби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403860" cy="373380"/>
            <wp:effectExtent l="0" t="0" r="7620" b="6985"/>
            <wp:docPr id="45" name="Изображение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 157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Решите систему неравенств: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46760" cy="449580"/>
            <wp:effectExtent l="0" t="0" r="0" b="6985"/>
            <wp:docPr id="46" name="Изображение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 158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б)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929640" cy="449580"/>
            <wp:effectExtent l="0" t="0" r="0" b="6985"/>
            <wp:docPr id="47" name="Изображение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 159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целые решения системы неравенств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104900" cy="640080"/>
            <wp:effectExtent l="0" t="0" r="7620" b="0"/>
            <wp:docPr id="48" name="Изображение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 160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каких значениях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051560" cy="205740"/>
            <wp:effectExtent l="0" t="0" r="0" b="6350"/>
            <wp:docPr id="49" name="Изображение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 161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каких значениях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множеством решений неравенства 3</w:t>
      </w:r>
      <w:r>
        <w:rPr>
          <w:rFonts w:ascii="Times New Roman" w:hAnsi="Times New Roman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7 &lt;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4780" cy="373380"/>
            <wp:effectExtent l="0" t="0" r="0" b="6350"/>
            <wp:docPr id="50" name="Изображение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 162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является числовой промежуток (–∞; 4)?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неравенство: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21920" cy="373380"/>
            <wp:effectExtent l="0" t="0" r="0" b="6985"/>
            <wp:docPr id="51" name="Изображение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 163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≥ 2;           б) 2 – 7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&gt; 0;           в) 6(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1,5) – 3,4 &gt; 4</w:t>
      </w:r>
      <w:r>
        <w:rPr>
          <w:rFonts w:ascii="Times New Roman" w:hAnsi="Times New Roman"/>
          <w:i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2,4.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каких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значение дроби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342900" cy="373380"/>
            <wp:effectExtent l="0" t="0" r="0" b="6985"/>
            <wp:docPr id="52" name="Изображение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Изображение 164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больше соответствующего значения дроби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419100" cy="373380"/>
            <wp:effectExtent l="0" t="0" r="7620" b="6985"/>
            <wp:docPr id="53" name="Изображение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Изображение 165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Решите систему неравенств: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861060" cy="449580"/>
            <wp:effectExtent l="0" t="0" r="7620" b="6985"/>
            <wp:docPr id="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12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861060" cy="449580"/>
            <wp:effectExtent l="0" t="0" r="7620" b="6985"/>
            <wp:docPr id="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13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целые решения системы неравенств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165860" cy="640080"/>
            <wp:effectExtent l="0" t="0" r="7620" b="0"/>
            <wp:docPr id="5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14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каких значениях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005840" cy="205740"/>
            <wp:effectExtent l="0" t="0" r="0" b="635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15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?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 каких значениях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множеством решений неравенства 4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+ 6 &gt;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37160" cy="373380"/>
            <wp:effectExtent l="0" t="0" r="0" b="6985"/>
            <wp:docPr id="5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16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является числовой промежуток (3; +∞)?</w:t>
      </w: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Контрольная работа № 9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Найдите значение выражения: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 xml:space="preserve"> · 4</w:t>
      </w:r>
      <w:r>
        <w:rPr>
          <w:rFonts w:ascii="Times New Roman" w:hAnsi="Times New Roman"/>
          <w:sz w:val="24"/>
          <w:szCs w:val="24"/>
          <w:vertAlign w:val="superscript"/>
        </w:rPr>
        <w:t>–9</w:t>
      </w:r>
      <w:r>
        <w:rPr>
          <w:rFonts w:ascii="Times New Roman" w:hAnsi="Times New Roman"/>
          <w:sz w:val="24"/>
          <w:szCs w:val="24"/>
        </w:rPr>
        <w:t>;            б) 6</w:t>
      </w:r>
      <w:r>
        <w:rPr>
          <w:rFonts w:ascii="Times New Roman" w:hAnsi="Times New Roman"/>
          <w:sz w:val="24"/>
          <w:szCs w:val="24"/>
          <w:vertAlign w:val="superscript"/>
        </w:rPr>
        <w:t>–5</w:t>
      </w:r>
      <w:r>
        <w:rPr>
          <w:rFonts w:ascii="Times New Roman" w:hAnsi="Times New Roman"/>
          <w:sz w:val="24"/>
          <w:szCs w:val="24"/>
        </w:rPr>
        <w:t xml:space="preserve"> : 6</w:t>
      </w:r>
      <w:r>
        <w:rPr>
          <w:rFonts w:ascii="Times New Roman" w:hAnsi="Times New Roman"/>
          <w:sz w:val="24"/>
          <w:szCs w:val="24"/>
          <w:vertAlign w:val="superscript"/>
        </w:rPr>
        <w:t>–3</w:t>
      </w:r>
      <w:r>
        <w:rPr>
          <w:rFonts w:ascii="Times New Roman" w:hAnsi="Times New Roman"/>
          <w:sz w:val="24"/>
          <w:szCs w:val="24"/>
        </w:rPr>
        <w:t>;            в) (2</w:t>
      </w:r>
      <w:r>
        <w:rPr>
          <w:rFonts w:ascii="Times New Roman" w:hAnsi="Times New Roman"/>
          <w:sz w:val="24"/>
          <w:szCs w:val="24"/>
          <w:vertAlign w:val="superscript"/>
        </w:rPr>
        <w:t>–2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Упростите выражение: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609600" cy="220980"/>
            <wp:effectExtent l="0" t="0" r="0" b="6350"/>
            <wp:docPr id="59" name="Изображение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Изображение 171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028700" cy="205740"/>
            <wp:effectExtent l="0" t="0" r="7620" b="6350"/>
            <wp:docPr id="60" name="Изображение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Изображение 172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Преобразуйте выражение: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31520" cy="449580"/>
            <wp:effectExtent l="0" t="0" r="0" b="6985"/>
            <wp:docPr id="61" name="Изображение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 173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982980" cy="487680"/>
            <wp:effectExtent l="0" t="0" r="7620" b="0"/>
            <wp:docPr id="62" name="Изображение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Изображение 174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Вычислите: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48640" cy="403860"/>
            <wp:effectExtent l="0" t="0" r="0" b="6985"/>
            <wp:docPr id="63" name="Изображение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Изображение 17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Представьте произведение (4,6 · 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) · (2,5 · 10</w:t>
      </w:r>
      <w:r>
        <w:rPr>
          <w:rFonts w:ascii="Times New Roman" w:hAnsi="Times New Roman"/>
          <w:sz w:val="24"/>
          <w:szCs w:val="24"/>
          <w:vertAlign w:val="superscript"/>
        </w:rPr>
        <w:t>–6</w:t>
      </w:r>
      <w:r>
        <w:rPr>
          <w:rFonts w:ascii="Times New Roman" w:hAnsi="Times New Roman"/>
          <w:sz w:val="24"/>
          <w:szCs w:val="24"/>
        </w:rPr>
        <w:t>) в стандартном виде числа.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Представьте  выражение  (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–1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–1</w:t>
      </w:r>
      <w:r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–1</w:t>
      </w:r>
      <w:r>
        <w:rPr>
          <w:rFonts w:ascii="Times New Roman" w:hAnsi="Times New Roman"/>
          <w:sz w:val="24"/>
          <w:szCs w:val="24"/>
        </w:rPr>
        <w:t xml:space="preserve">  в  виде  рациональной дроби.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Найдите значение выражения: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</w:t>
      </w:r>
      <w:r>
        <w:rPr>
          <w:rFonts w:ascii="Times New Roman" w:hAnsi="Times New Roman"/>
          <w:sz w:val="24"/>
          <w:szCs w:val="24"/>
          <w:vertAlign w:val="superscript"/>
        </w:rPr>
        <w:t>–4</w:t>
      </w:r>
      <w:r>
        <w:rPr>
          <w:rFonts w:ascii="Times New Roman" w:hAnsi="Times New Roman"/>
          <w:sz w:val="24"/>
          <w:szCs w:val="24"/>
        </w:rPr>
        <w:t xml:space="preserve"> · 5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           б) 12</w:t>
      </w:r>
      <w:r>
        <w:rPr>
          <w:rFonts w:ascii="Times New Roman" w:hAnsi="Times New Roman"/>
          <w:sz w:val="24"/>
          <w:szCs w:val="24"/>
          <w:vertAlign w:val="superscript"/>
        </w:rPr>
        <w:t>–3</w:t>
      </w:r>
      <w:r>
        <w:rPr>
          <w:rFonts w:ascii="Times New Roman" w:hAnsi="Times New Roman"/>
          <w:sz w:val="24"/>
          <w:szCs w:val="24"/>
        </w:rPr>
        <w:t xml:space="preserve"> : 12</w:t>
      </w:r>
      <w:r>
        <w:rPr>
          <w:rFonts w:ascii="Times New Roman" w:hAnsi="Times New Roman"/>
          <w:sz w:val="24"/>
          <w:szCs w:val="24"/>
          <w:vertAlign w:val="superscript"/>
        </w:rPr>
        <w:t>–4</w:t>
      </w:r>
      <w:r>
        <w:rPr>
          <w:rFonts w:ascii="Times New Roman" w:hAnsi="Times New Roman"/>
          <w:sz w:val="24"/>
          <w:szCs w:val="24"/>
        </w:rPr>
        <w:t>;            в) (3</w:t>
      </w:r>
      <w:r>
        <w:rPr>
          <w:rFonts w:ascii="Times New Roman" w:hAnsi="Times New Roman"/>
          <w:sz w:val="24"/>
          <w:szCs w:val="24"/>
          <w:vertAlign w:val="superscript"/>
        </w:rPr>
        <w:t>–1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–3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Упростите выражение: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08660" cy="220980"/>
            <wp:effectExtent l="0" t="0" r="7620" b="6350"/>
            <wp:docPr id="64" name="Изображение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Изображение 176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150620" cy="220980"/>
            <wp:effectExtent l="0" t="0" r="7620" b="6350"/>
            <wp:docPr id="65" name="Изображение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Изображение 17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Преобразуйте выражение: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31520" cy="449580"/>
            <wp:effectExtent l="0" t="0" r="0" b="6985"/>
            <wp:docPr id="66" name="Изображение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Изображение 178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127760" cy="487680"/>
            <wp:effectExtent l="0" t="0" r="0" b="0"/>
            <wp:docPr id="6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9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Вычислите: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48640" cy="403860"/>
            <wp:effectExtent l="0" t="0" r="0" b="6985"/>
            <wp:docPr id="6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10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Представьте произведение (3,5 · 10</w:t>
      </w:r>
      <w:r>
        <w:rPr>
          <w:rFonts w:ascii="Times New Roman" w:hAnsi="Times New Roman"/>
          <w:sz w:val="24"/>
          <w:szCs w:val="24"/>
          <w:vertAlign w:val="superscript"/>
        </w:rPr>
        <w:t>–5</w:t>
      </w:r>
      <w:r>
        <w:rPr>
          <w:rFonts w:ascii="Times New Roman" w:hAnsi="Times New Roman"/>
          <w:sz w:val="24"/>
          <w:szCs w:val="24"/>
        </w:rPr>
        <w:t>) · (6,4 · 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в стандартном виде числа.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Представьте  выражение 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150620" cy="220980"/>
            <wp:effectExtent l="0" t="0" r="7620" b="6350"/>
            <wp:docPr id="6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11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в  виде  рациональной дроби.</w:t>
      </w:r>
    </w:p>
    <w:p>
      <w:pPr>
        <w:keepNext/>
        <w:autoSpaceDE w:val="0"/>
        <w:autoSpaceDN w:val="0"/>
        <w:adjustRightInd w:val="0"/>
        <w:spacing w:before="192" w:after="192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Итоговая контрольная работа</w:t>
      </w:r>
    </w:p>
    <w:p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1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систему неравенств: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379220" cy="449580"/>
            <wp:effectExtent l="0" t="0" r="7620" b="6985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1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Упростите выражение: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615440" cy="236220"/>
            <wp:effectExtent l="0" t="0" r="0" b="6985"/>
            <wp:docPr id="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2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Упростите выражение: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859280" cy="457200"/>
            <wp:effectExtent l="0" t="0" r="0" b="0"/>
            <wp:docPr id="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3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Два автомобиля выезжают одновременно из одного города в другой, находящийся на расстоянии 560 км. Скорость первого на 10 км/ч больше скорости второго, и поэтому первый приезжает на место на 1 ч раньше второго. Определите скорость каждого автомобиля.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каких значениях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функция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441960" cy="373380"/>
            <wp:effectExtent l="0" t="0" r="0" b="6985"/>
            <wp:docPr id="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4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+ 1 принимает положительные значения?</w:t>
      </w:r>
    </w:p>
    <w:p>
      <w:pPr>
        <w:autoSpaceDE w:val="0"/>
        <w:autoSpaceDN w:val="0"/>
        <w:adjustRightInd w:val="0"/>
        <w:spacing w:before="96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 р и а н т  2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Решите систему неравенств: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577340" cy="449580"/>
            <wp:effectExtent l="0" t="0" r="7620" b="6985"/>
            <wp:docPr id="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5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Упростите выражение: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85900" cy="236220"/>
            <wp:effectExtent l="0" t="0" r="7620" b="6985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6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Упростите выражение: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988820" cy="419100"/>
            <wp:effectExtent l="0" t="0" r="0" b="6985"/>
            <wp:docPr id="7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Пассажирский поезд был задержан в пути на 16 мин и нагнал опоздание на перегоне в 80 км, идя со скоростью, на 10 км/ч большей, чем полагалось по расписанию. Какова была скорость поезда по расписанию?</w:t>
      </w:r>
    </w:p>
    <w:p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каких значениях </w:t>
      </w:r>
      <w:r>
        <w:rPr>
          <w:rFonts w:ascii="Times New Roman" w:hAnsi="Times New Roman"/>
          <w:i/>
          <w:iCs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функция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342900" cy="373380"/>
            <wp:effectExtent l="0" t="0" r="0" b="6985"/>
            <wp:docPr id="7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8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2 принимает отрицательные значения?</w:t>
      </w: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обеспечение.</w:t>
      </w:r>
    </w:p>
    <w:p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перечень учебников приказ №254 от 20.05.2020г.</w:t>
      </w:r>
    </w:p>
    <w:p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1.Авторская программа по алгебре 8 класс. Авторы   Ю.Н. Макарычев и др. М.: «Просвещение», 2009 г. Сборник «Программы общеобразовательных учреждений. Алгебра. 7-9 классы. (базовый уровень)». Составитель Бурмистрова Т.А.-  М: «Просвещение», 2019г..</w:t>
      </w:r>
    </w:p>
    <w:p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Учебник. «Алгебра 8 класс» Автор Ю.Н. Макарычев и др.. М.; ''Просвещение'' -  2020 год.</w:t>
      </w:r>
    </w:p>
    <w:p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Алгебра . 8 класс: поурочные планы по учебнику Ю.Н. Макарычева  и др. Авторы-составители Т.Л. Афанасьева, Л.А.Тапилина, Волгоград; Учитель ,2020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Дидактические материалы по алгебре для 8 класса / В.И. Жохов, Ю.Н. Макарычев, Н.Г. Миндюк. – М.: Просвещение, 2006. – 144 с.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5.Живая математика. Учебно-методический комплект. Версия 4.3. Программа. Компьютерные альбомы. М: ИНТ.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Нестандартные уроки алгебры. 8 класс. / Сост. Н.А. Ким. – Волгоград: ИТД «Корифей», 2006. – 112 с.</w:t>
      </w:r>
    </w:p>
    <w:p>
      <w:pPr>
        <w:shd w:val="clear" w:color="auto" w:fill="FFFFFF"/>
        <w:tabs>
          <w:tab w:val="left" w:pos="586"/>
        </w:tabs>
        <w:spacing w:before="5" w:line="264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7.Алгебра: тесты для 7-9 классов общеобразовательных учреждений. Мордкович, А. Г. М:  «Мнемозина»,2019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Style w:val="8"/>
          <w:rFonts w:ascii="Times New Roman" w:hAnsi="Times New Roman"/>
          <w:color w:val="auto"/>
          <w:sz w:val="24"/>
          <w:szCs w:val="24"/>
        </w:rPr>
        <w:t>http://school-collection.edu.ru/</w:t>
      </w:r>
      <w:r>
        <w:rPr>
          <w:rStyle w:val="8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Виртуальная школа Кирилла и Мефодия  7-11 класс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Демонстрационные таблицы, портреты математиков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Технические средства обучения: видеопроекторы, ноутбук, принтер, интерактивная доска.</w:t>
      </w: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− ТЕМАТИЧЕСКОЕ ПЛАНИРОВАНИЕ УЧЕБНОГО МАТЕРИАЛА ПО АЛГЕБРЕ</w:t>
      </w:r>
    </w:p>
    <w:p>
      <w:pPr>
        <w:shd w:val="clear" w:color="auto" w:fill="FFFFFF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8 КЛАССЕ ПРИ 3 УРОКАХ В НЕДЕЛЮ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(Всего 102 урока)</w:t>
      </w:r>
    </w:p>
    <w:tbl>
      <w:tblPr>
        <w:tblStyle w:val="6"/>
        <w:tblW w:w="173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4"/>
        <w:gridCol w:w="401"/>
        <w:gridCol w:w="724"/>
        <w:gridCol w:w="72"/>
        <w:gridCol w:w="28"/>
        <w:gridCol w:w="400"/>
        <w:gridCol w:w="69"/>
        <w:gridCol w:w="27"/>
        <w:gridCol w:w="67"/>
        <w:gridCol w:w="474"/>
        <w:gridCol w:w="451"/>
        <w:gridCol w:w="113"/>
        <w:gridCol w:w="309"/>
        <w:gridCol w:w="222"/>
        <w:gridCol w:w="177"/>
        <w:gridCol w:w="163"/>
        <w:gridCol w:w="476"/>
        <w:gridCol w:w="524"/>
        <w:gridCol w:w="113"/>
        <w:gridCol w:w="262"/>
        <w:gridCol w:w="1361"/>
        <w:gridCol w:w="204"/>
        <w:gridCol w:w="2313"/>
        <w:gridCol w:w="246"/>
        <w:gridCol w:w="41"/>
        <w:gridCol w:w="134"/>
        <w:gridCol w:w="76"/>
        <w:gridCol w:w="933"/>
        <w:gridCol w:w="121"/>
        <w:gridCol w:w="292"/>
        <w:gridCol w:w="345"/>
        <w:gridCol w:w="419"/>
        <w:gridCol w:w="101"/>
        <w:gridCol w:w="8"/>
        <w:gridCol w:w="111"/>
        <w:gridCol w:w="353"/>
        <w:gridCol w:w="641"/>
        <w:gridCol w:w="282"/>
        <w:gridCol w:w="23"/>
        <w:gridCol w:w="841"/>
        <w:gridCol w:w="53"/>
        <w:gridCol w:w="48"/>
        <w:gridCol w:w="285"/>
        <w:gridCol w:w="596"/>
        <w:gridCol w:w="68"/>
        <w:gridCol w:w="11"/>
        <w:gridCol w:w="246"/>
        <w:gridCol w:w="101"/>
        <w:gridCol w:w="591"/>
        <w:gridCol w:w="38"/>
        <w:gridCol w:w="796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01" w:hRule="atLeast"/>
        </w:trPr>
        <w:tc>
          <w:tcPr>
            <w:tcW w:w="548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№ 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Тема урока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(Тип урока)</w:t>
            </w:r>
          </w:p>
        </w:tc>
        <w:tc>
          <w:tcPr>
            <w:tcW w:w="1629" w:type="dxa"/>
            <w:gridSpan w:val="8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Повторение </w:t>
            </w:r>
          </w:p>
        </w:tc>
        <w:tc>
          <w:tcPr>
            <w:tcW w:w="1347" w:type="dxa"/>
            <w:gridSpan w:val="5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Словарная работа</w:t>
            </w:r>
          </w:p>
        </w:tc>
        <w:tc>
          <w:tcPr>
            <w:tcW w:w="6207" w:type="dxa"/>
            <w:gridSpan w:val="1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Планируемые результаты</w: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Домашнее задание</w:t>
            </w:r>
          </w:p>
        </w:tc>
        <w:tc>
          <w:tcPr>
            <w:tcW w:w="1418" w:type="dxa"/>
            <w:gridSpan w:val="6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Оборудование </w:t>
            </w:r>
          </w:p>
        </w:tc>
        <w:tc>
          <w:tcPr>
            <w:tcW w:w="942" w:type="dxa"/>
            <w:gridSpan w:val="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Дата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план </w:t>
            </w:r>
          </w:p>
        </w:tc>
        <w:tc>
          <w:tcPr>
            <w:tcW w:w="949" w:type="dxa"/>
            <w:gridSpan w:val="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Дата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97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29" w:type="dxa"/>
            <w:gridSpan w:val="8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47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Предметные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Метапредметные УУД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Личностные УУД</w:t>
            </w:r>
          </w:p>
        </w:tc>
        <w:tc>
          <w:tcPr>
            <w:tcW w:w="1278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42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49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988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1.</w:t>
            </w:r>
          </w:p>
        </w:tc>
        <w:tc>
          <w:tcPr>
            <w:tcW w:w="119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Многочлены (повторительно - обобщающий урок)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29" w:type="dxa"/>
            <w:gridSpan w:val="8"/>
          </w:tcPr>
          <w:p>
            <w:pPr>
              <w:shd w:val="clear" w:color="auto" w:fill="FFFFFF"/>
              <w:ind w:right="72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Многочлены. Математические операции  . Сумма и разность многочленов. Произведение одночлена и многочлена. Произведение многочленов.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Подобные слагаемые.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226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Повторить основные понятия и формулы тем «Многочлены» и «Формулы сокращённого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сокращённого умножения на практике.</w:t>
            </w:r>
          </w:p>
        </w:tc>
        <w:tc>
          <w:tcPr>
            <w:tcW w:w="280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 w:val="20"/>
                <w:szCs w:val="22"/>
              </w:rPr>
              <w:t>с достаточной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2"/>
              </w:rPr>
              <w:t>предвосхищать временные характеристики достижения результата (отвечать на вопрос «Когда будет результат?»)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выявлять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143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Практические задания по выбору учителя (карточки)</w:t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>
              <w:fldChar w:fldCharType="begin"/>
            </w:r>
            <w:r>
              <w:instrText xml:space="preserve"> HYPERLINK "https://resh.edu.ru/subject/lesson/7260/start/294678/"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0"/>
                <w:szCs w:val="22"/>
              </w:rPr>
              <w:t>https://resh.edu.ru/subject/lesson/7260/start/294678/</w:t>
            </w:r>
            <w:r>
              <w:rPr>
                <w:rStyle w:val="8"/>
                <w:rFonts w:ascii="Times New Roman" w:hAnsi="Times New Roman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  <w:lang w:val="en-US"/>
              </w:rPr>
            </w:pP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9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Формулы сокращённого умножения (</w:t>
            </w:r>
            <w:r>
              <w:rPr>
                <w:rFonts w:ascii="Times New Roman" w:hAnsi="Times New Roman"/>
                <w:i/>
                <w:szCs w:val="22"/>
              </w:rPr>
              <w:t>урок практикум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629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Формулы сокращённого умножения. Разложение многочленов на множители. Преобразование целых выражений.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Повторить основные понятия и формулы тем «Многочлены» и «Формулы сокращённого умножения». 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многочлена; применять основные формулы .</w:t>
            </w:r>
          </w:p>
        </w:tc>
        <w:tc>
          <w:tcPr>
            <w:tcW w:w="280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ставить учебную задачу на основе соотнесения того, что уже известно и усвоено, и того, что ещё неизвестно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143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21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Плакат с формулами сокращённого умножения.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"https://resh.edu.ru/subject/lesson/7258/start/300267/"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https://resh.edu.ru/subject/lesson/7258/start/300267/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1110" w:hRule="atLeast"/>
        </w:trPr>
        <w:tc>
          <w:tcPr>
            <w:tcW w:w="2242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273" w:type="dxa"/>
            <w:gridSpan w:val="38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tbl>
            <w:tblPr>
              <w:tblStyle w:val="6"/>
              <w:tblpPr w:leftFromText="180" w:rightFromText="180" w:vertAnchor="text" w:horzAnchor="page" w:tblpX="-111" w:tblpY="-539"/>
              <w:tblOverlap w:val="never"/>
              <w:tblW w:w="0" w:type="auto"/>
              <w:tblInd w:w="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70" w:hRule="atLeast"/>
              </w:trPr>
              <w:tc>
                <w:tcPr>
                  <w:tcW w:w="7933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</w:p>
                <w:p>
                  <w:pPr>
                    <w:pStyle w:val="15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                  Рациональные дроби(23)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98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Рациональные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дроби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Дробные выражения. Рациональные выражения. Смысл дроби. Допустимые значения переменных. Рациональная дробь.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Дробное выражение, рациональное выражение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понятиями дробные выражения, числитель и знаменатель алгебраической дроби, область допустимых значений. Научиться распознавать рациональные дроби, находить области допустимых значений переменной в дроби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адекватно использовать речевые средства для дискуссии и аргументации своей позиции.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определять последовательность промежуточных целей с учётом конечного результата.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выявлять особенности (качества, признаки) разных объектов в процессе их рассматривания.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обучению.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П.1, №2(а), 4(б),6,7(б)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"https://youtu.be/OGtFR2nWpow"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https://youtu.be/OGtFR2nWpow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</w:trPr>
        <w:tc>
          <w:tcPr>
            <w:tcW w:w="548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25" w:type="dxa"/>
            <w:gridSpan w:val="2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Рациональные выражения</w:t>
            </w:r>
          </w:p>
        </w:tc>
        <w:tc>
          <w:tcPr>
            <w:tcW w:w="1701" w:type="dxa"/>
            <w:gridSpan w:val="9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Дробные выраженя. Рациональные выражения. Смысл дроби. Допустимые значения переменных. Рациональная дробь.</w:t>
            </w:r>
          </w:p>
        </w:tc>
        <w:tc>
          <w:tcPr>
            <w:tcW w:w="1347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выражения.</w:t>
            </w:r>
          </w:p>
        </w:tc>
        <w:tc>
          <w:tcPr>
            <w:tcW w:w="2559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представлять конкретное содержание и сообщать его в письменной и устной форме.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сравнивать свой способ действия с эталоном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строить логические цепи рассуждений.</w:t>
            </w:r>
          </w:p>
        </w:tc>
        <w:tc>
          <w:tcPr>
            <w:tcW w:w="1184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навыков организации анализа своей деятельности, самоанализа и самокоррекции учебной деятельности</w:t>
            </w:r>
          </w:p>
        </w:tc>
        <w:tc>
          <w:tcPr>
            <w:tcW w:w="1278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п1, 10(аб),11(бге), 15(аб)</w:t>
            </w:r>
          </w:p>
        </w:tc>
        <w:tc>
          <w:tcPr>
            <w:tcW w:w="1418" w:type="dxa"/>
            <w:gridSpan w:val="6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06.09</w:t>
            </w:r>
          </w:p>
        </w:tc>
        <w:tc>
          <w:tcPr>
            <w:tcW w:w="949" w:type="dxa"/>
            <w:gridSpan w:val="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7"/>
          <w:wAfter w:w="1873" w:type="dxa"/>
          <w:trHeight w:val="3274" w:hRule="atLeast"/>
        </w:trPr>
        <w:tc>
          <w:tcPr>
            <w:tcW w:w="548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комбинированныйурок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47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1184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08.09</w:t>
            </w:r>
          </w:p>
        </w:tc>
        <w:tc>
          <w:tcPr>
            <w:tcW w:w="949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Основное свойство дроби. 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1347" w:type="dxa"/>
            <w:gridSpan w:val="5"/>
          </w:tcPr>
          <w:p>
            <w:pPr>
              <w:shd w:val="clear" w:color="auto" w:fill="FFFFFF"/>
              <w:spacing w:line="180" w:lineRule="exact"/>
              <w:ind w:left="-108" w:right="-108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Правило умножения рациональных дробей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Тождество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основным свойством рациональной дроби. Научиться применять основное свойство рациональной дроби при преобразовании дробей и их сокращении.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интересоваться чужим мнением и высказывать своё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вносить коррективы и дополнения в составленные планы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навыка анализа, сопоставления, сравнения.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П.2 (до примера 2), № 24, 28(а),29(бге),31(б), 32(вг)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"https://videouroki.net/catalog/view/algebra8/?utm_source=videouroki&amp;utm_medium=banner&amp;utm_campaign=uchebnikvideo&amp;utm_content=catalog&amp;utm_term=algebra8"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https://videouroki.net/catalog/view/algebra8/?utm_source=videouroki&amp;utm_medium=banner&amp;utm_campaign=uchebnikvideo&amp;utm_content=catalog&amp;utm_term=algebra8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Сокращение дробей (</w:t>
            </w:r>
            <w:r>
              <w:rPr>
                <w:rFonts w:ascii="Times New Roman" w:hAnsi="Times New Roman"/>
                <w:i/>
                <w:szCs w:val="22"/>
              </w:rPr>
              <w:t>комбинированный урок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Основное свойство рациональной дроби. Тождества. Тождественные преобразования дробей. Сокращение рациональных дробей.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Правило деления рациональных дробей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принципами тождественных преобразований дробей. Научиться тождественно сокращать рациональные дроби; формулировать основное свойство рациональных дробей и применять его для преобразований.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вступать в диалог, участвовать в коллективном обсуждении проблем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вносить коррективы и дополнения в составленные планы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навыков самодиагностики и самокоррекции деятельности, способности к волевому усилию в преодолении препятствий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П.2, №34 (аб), 35 (бг), 39 (авд), 41 (б)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 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применять основное свойство дроби для сокращения; сокращать рациональные дроби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адекватно использовать речевые средства для дискуссии и аргументации своей позиции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строить логические цепи рассуждений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 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Вводная контрольная работа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понимать возможность различных точек зрения, не совпадающих с собственной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выделять и осознавать то, что уже усвоено, и что ещё подлежит усвоению, осознавать качество и уровень усвоения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П.3, №55 (аб), 57 (бге), 59 (б), 61 (аве)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"https://videouroki.net/catalog/view/algebra8/?utm_source=videouroki&amp;utm_medium=banner&amp;utm_campaign=uchebnikvideo&amp;utm_content=catalog&amp;utm_term=algebra8"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https://videouroki.net/catalog/view/algebra8/?utm_source=videouroki&amp;utm_medium=banner&amp;utm_campaign=uchebnikvideo&amp;utm_content=catalog&amp;utm_term=algebra8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 (</w:t>
            </w:r>
            <w:r>
              <w:rPr>
                <w:rFonts w:ascii="Times New Roman" w:hAnsi="Times New Roman"/>
                <w:i/>
                <w:szCs w:val="22"/>
              </w:rPr>
              <w:t>урок практикум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проявлять готовность к обсуждению разных точек зрения и выработке общей (групповой) позиции;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осознавать качество и уровень усвоения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навыков организации анализа своей деятельности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П.3, №56 (абв), 62 (абг), 66 (аб)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"https://videouroki.net/video/4-slozhieniie-i-vychitaniie-drobiei-s-raznymi-znamienatieliami.html"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https://videouroki.net/video/4-slozhieniie-i-vychitaniie-drobiei-s-raznymi-znamienatieliami.html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Сложение и вычитание дробей с разными знаменателями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выполнять действия с рациональными 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устанавливать и сравнивать различные точки зрения, прежде чем принимать решение и делать выбор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сравнивать способ и результат своих действий с заданным эталоном, обнаруживать отклонения и отличия от эталона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№63 (б), 67 (ав), 70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"https://videouroki.net/video/1-ratsional-nyie-vyrazhieniia.html"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https://videouroki.net/video/1-ratsional-nyie-vyrazhieniia.html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Сложение и вычитание дробей с разными знаменателями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алгоритмом сложения и вычитания дробей с разными знаменателями. Научиться находить общий знаменатель нескольких рациональных дробей.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аргументировать свою точку зрения, спорить  и отстаивать свою позицию невраждебным для оппонентов образом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оценивать достигнутый результат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4; №74 (аб),№76 (аб), №78 (аб), № 80 (бгез)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"https://videouroki.net/video/1-ratsional-nyie-vyrazhieniia.html"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https://videouroki.net/video/1-ratsional-nyie-vyrazhieniia.html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Контрольная работа №1 по теме «Рациональные дроби и их свойства»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(урок контроля, оценки и коррекции знаний)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 , умений и навыков учащихся по теме «Рациональные дроби и их свойства»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применять на практике теоретический материал по теме «Рациональные дроби и их свойства»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регулировать собственную деятельность посредством письменной речи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оценивать достигнутый результат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Контрольные вопросы стр. 28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Анализ контрольной раоты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Алгоритм сложения и вычитания алгебраических дробей с разными знаменателями. Алгоритм отыскания общего знаменателя для нескольких алгебраических дробей.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складывать и вычитать рациональные дроби с разными знаменателями; решать задания различного вида сложности; приводить рациональные дроби к общему знаменателю.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устанавливать и сравнивать различные точки зрения, прежде чем принимать решение и делать выбор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составлять план и последовательность действий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познавательного интереса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90, 93 (аб), 95б, 97 (вг), 104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"https://videouroki.net/video/9-ratsional-nyie-chisla.html"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https://videouroki.net/video/9-ratsional-nyie-chisla.html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29.09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Умножение дробей 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Правило умножения рациональных дробей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правилами умножения рациональных дробей. Освоить алгоритм умножения дробей, упрощая выражения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планировать общие способы работы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предвосхищать временные характеристики достижения результата ( отвечать на вопрос «Когда будет готов результат?»)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анализу, исследованию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5 (примеры 1 - 4); № 109 (бг),112 (ав), 119 (авд), 120 (бг), 123 (ав)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"https://videouroki.net/video/5-umnozhieniie-drobiei-vozviedieniie-drobi-v-stiepien.html"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https://videouroki.net/video/5-umnozhieniie-drobiei-vozviedieniie-drobi-v-stiepien.html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Умножение дробей 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  <w:r>
              <w:rPr>
                <w:rFonts w:ascii="Times New Roman" w:hAnsi="Times New Roman"/>
                <w:szCs w:val="22"/>
              </w:rPr>
              <w:t>) Возведение дроби в степень (</w:t>
            </w:r>
            <w:r>
              <w:rPr>
                <w:rFonts w:ascii="Times New Roman" w:hAnsi="Times New Roman"/>
                <w:i/>
                <w:szCs w:val="22"/>
              </w:rPr>
              <w:t>изучение нового материала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Правило умножения рациональных дробей Правило возведения рациональной дроби в степень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правилами умножения рациональных дробей. Освоить алгоритм умножения дробей, упрощая выражения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планировать общие способы работы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предвосхищать временные характеристики достижения результата ( отвечать на вопрос «Когда будет готов результат?»)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анализу, исследованию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5 (примеры 1 - 4); № 109 (бг),112 (ав), 119 (авд), 120 (бг), 123 (ав)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"https://videouroki.net/video/5-umnozhieniie-drobiei-vozviedieniie-drobi-v-stiepien.html"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https://videouroki.net/video/5-umnozhieniie-drobiei-vozviedieniie-drobi-v-stiepien.html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04.10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Деление дробей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(комбинированный урок)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Правило деления рациональных дробей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правилами деления рациональных дробей. Научиться пользоваться алгоритмами деления дробей; возведения дроби в степень, упрощая выражения.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уметь брать на себя инициативу в организации совместного действия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определять основную и второстепенную информацию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анализу и исследованию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6; №132 (бгжз), 134 (бг), 137 (вг), 138 (вгжз)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"https://videouroki.net/video/6-dielieniie-drobiei.html"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https://videouroki.net/video/6-dielieniie-drobiei.html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06.10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Деление дробей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урок практикум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Правило деления рациональных дробей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правилами и свойствами умножения и деления рациональной дроби на одночлен. Научиться находить произведение и частное рациональной дроби и одночлена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уметь с помощью вопросов добывать недостающую информацию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предвосхищать результат и уровень усвоения (отвечать на вопрос «Какой будет результат?»)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понимать и адекватно оценивать язык средств массовой информации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изучению и закреплению нового, к самостоятельной и коллективной исследовательской деятельности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6; №139 (бг), 140б, 141б, 143а, 145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"https://videouroki.net/video/6-dielieniie-drobiei.html"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https://videouroki.net/video/6-dielieniie-drobiei.html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12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Преобразование рациональных выражений </w:t>
            </w:r>
            <w:r>
              <w:rPr>
                <w:rFonts w:ascii="Times New Roman" w:hAnsi="Times New Roman"/>
                <w:i/>
                <w:szCs w:val="22"/>
              </w:rPr>
              <w:t>(урок общеметодологической направленности)</w:t>
            </w:r>
          </w:p>
        </w:tc>
        <w:tc>
          <w:tcPr>
            <w:tcW w:w="17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Среднее гармоническое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понятиями целое, дробное, рациональное выражение, рациональная дробь, тождество. Научиться преобразовывать рациональные выражения, используя все действия с дробями.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учиться управлять поведением партнёра – убеждать его, контролировать и корректировать его действия.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сличать свой способ действия с эталоном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выделять и формулировать проблему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навыка осознанного выбора наиболее эффективного способа решения задачи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7; № 148 (бг), 150, 151б, 152 (ав)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"https://videouroki.net/video/7-prieobrazovaniie-ratsional-nykh-vyrazhienii.html"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https://videouroki.net/video/7-prieobrazovaniie-ratsional-nykh-vyrazhienii.html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Преобразование рациональных выражений </w:t>
            </w:r>
            <w:r>
              <w:rPr>
                <w:rFonts w:ascii="Times New Roman" w:hAnsi="Times New Roman"/>
                <w:i/>
                <w:szCs w:val="22"/>
              </w:rPr>
              <w:t>(урок общеметодологической направленности)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выполнять преобразования рациональных выражений в соответствии с поставленной целью: выделение квадрата двучлена, целой части дроби.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ставить учебную задачу на основе соотнесения того, что уже известно и усвоено, и тог, что ещё неизвестно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7; № 153 (бг), 155б, 159б, 161б, 165 (аб)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"https://videouroki.net/video/7-prieobrazovaniie-ratsional-nykh-vyrazhienii.html"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https://videouroki.net/video/7-prieobrazovaniie-ratsional-nykh-vyrazhienii.html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6637" w:type="dxa"/>
            <w:gridSpan w:val="21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Административная контрольная работа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Преобразование рациональных выражений </w:t>
            </w:r>
            <w:r>
              <w:rPr>
                <w:rFonts w:ascii="Times New Roman" w:hAnsi="Times New Roman"/>
                <w:i/>
                <w:szCs w:val="22"/>
              </w:rPr>
              <w:t>(урок практикум)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Целое выражение. Рациональная дробь. Среднее гармоническое чисел. Тождество.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выделять и осознавать то, что уже усвоено, и что ещё подлежит усвоению, осознавать качество и уровень усвоения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анализировать объект, выделяя существенные и несущественные признаки.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168а, 172, 244б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"https://youtu.be/jvTtgNyUask"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https://youtu.be/jvTtgNyUask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7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 xml:space="preserve"> и её график </w:t>
            </w:r>
            <w:r>
              <w:rPr>
                <w:rFonts w:ascii="Times New Roman" w:hAnsi="Times New Roman"/>
                <w:i/>
                <w:szCs w:val="22"/>
              </w:rPr>
              <w:t>(интерактивный урок)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Обратная пропорциональность. Функция вида 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7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 xml:space="preserve"> и её график. Гипербола. Ветвь гиперболы, Координатная плоскость. Коэффициент пропорциональности.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Обратная пропорц-ть.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Гипербола. Коэффициент пропорциональности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понятиями ветвь гиперболы, коэффициент обратной пропорциональности, асимптота, симметрия гиперболы; с видом и названием графика функции 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8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>. Научиться вычислять значения функций, заданных формулами; составлять таблицу значений; строить и описывать свойства для дробно – рациональных 2функций; применять для построения графика и описания 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понимать возможность различных точек зрения, не совпадающих с собственной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 8; №182, 186 а, 189,195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"https://resh.edu.ru/subject/lesson/1966/start/"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https://resh.edu.ru/subject/lesson/1966/start/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 xml:space="preserve"> и её график </w:t>
            </w:r>
            <w:r>
              <w:rPr>
                <w:rFonts w:ascii="Times New Roman" w:hAnsi="Times New Roman"/>
                <w:i/>
                <w:szCs w:val="22"/>
              </w:rPr>
              <w:t>(урок исследования и рефлексии)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Обратная пропорциональность. Функция вида 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8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 xml:space="preserve"> и её график. Гипербола. Ветвь гиперболы, Координатная плоскость. Коэффициент пропорциональности.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со свойствами функции; свойствами коэффициента обратной пропорциональности к. Научиться строить графики дробно – рациональных функций; кусочно – заданных описывать их свойства на основе  графических представлений.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выбирать основания и критерии для сравнения, сериации, классификации объектов.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8; № 185, 187, 196, 259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"https://resh.edu.ru/subject/lesson/1966/start/"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https://resh.edu.ru/subject/lesson/1966/start/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24" w:type="dxa"/>
          <w:trHeight w:val="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83" name="Изображение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 19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 xml:space="preserve"> и её график </w:t>
            </w:r>
            <w:r>
              <w:rPr>
                <w:rFonts w:ascii="Times New Roman" w:hAnsi="Times New Roman"/>
                <w:i/>
                <w:szCs w:val="22"/>
              </w:rPr>
              <w:t>(урок исследования и рефлексии)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Обратная пропорциональность. Функция вида у</w:t>
            </w:r>
            <w:r>
              <w:rPr>
                <w:rFonts w:ascii="Times New Roman" w:hAnsi="Times New Roman"/>
                <w:i/>
                <w:szCs w:val="22"/>
              </w:rPr>
              <w:t xml:space="preserve"> =</w:t>
            </w:r>
            <w:r>
              <w:rPr>
                <w:rFonts w:ascii="Times New Roman" w:hAnsi="Times New Roman"/>
                <w:szCs w:val="22"/>
              </w:rPr>
              <w:drawing>
                <wp:inline distT="0" distB="0" distL="114300" distR="114300">
                  <wp:extent cx="144780" cy="342900"/>
                  <wp:effectExtent l="0" t="0" r="0" b="0"/>
                  <wp:docPr id="84" name="Изображение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 19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2"/>
              </w:rPr>
              <w:t xml:space="preserve"> и её график. Гипербола. Ветвь гиперболы, Координатная плоскость. Коэффициент пропорциональности.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со свойствами функции; свойствами коэффициента обратной пропорциональности к. Научиться строить графики дробно – рациональных функций; кусочно – заданных описывать их свойства на основе  графических представлений.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 </w:t>
            </w:r>
            <w:r>
              <w:rPr>
                <w:rFonts w:ascii="Times New Roman" w:hAnsi="Times New Roman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продукта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выбирать основания и критерии для сравнения, сериации, классификации объектов.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П. 8; № 185, 187, 196, 259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"https://resh.edu.ru/subject/lesson/1966/start/"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https://resh.edu.ru/subject/lesson/1966/start/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824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Контрольная работа № 2 по теме «Операции с дробями. Дробно – рациональная функция» </w:t>
            </w:r>
            <w:r>
              <w:rPr>
                <w:rFonts w:ascii="Times New Roman" w:hAnsi="Times New Roman"/>
                <w:i/>
                <w:szCs w:val="22"/>
              </w:rPr>
              <w:t xml:space="preserve">(урок контроля,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оценки и коррекции знаний)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по теме «Операции с дробями. Дробно – рациональная функция»</w:t>
            </w:r>
          </w:p>
        </w:tc>
        <w:tc>
          <w:tcPr>
            <w:tcW w:w="1347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применять на практике теоретический материал по теме «Операции с дробями. Дробно – рациональная функция»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регулировать собственную деятельность посредством письменной речи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оценивать достигнутый результат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Контрольные вопросы стр 49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"https://resh.edu.ru/subject/lesson/2909/start/"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https://resh.edu.ru/subject/lesson/2909/start/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1131" w:hRule="atLeast"/>
        </w:trPr>
        <w:tc>
          <w:tcPr>
            <w:tcW w:w="15515" w:type="dxa"/>
            <w:gridSpan w:val="4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Рациональные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/>
                <w:szCs w:val="22"/>
              </w:rPr>
              <w:t>(18ч)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2004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Рациональные числа </w:t>
            </w:r>
            <w:r>
              <w:rPr>
                <w:rFonts w:ascii="Times New Roman" w:hAnsi="Times New Roman"/>
                <w:i/>
                <w:szCs w:val="22"/>
              </w:rPr>
              <w:t>(урок обще методической направленности)</w:t>
            </w:r>
          </w:p>
        </w:tc>
        <w:tc>
          <w:tcPr>
            <w:tcW w:w="1701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Некоторые символы математического языка. Множество натуральных чисел. Множество целых чисел. Множество рациональных чисел. Целые и дробные числа. Знак включения. Знак принадлежности. Множество. Подмножество. Бесконечная периодическая десятичная дробь. Период дроби.</w:t>
            </w:r>
          </w:p>
        </w:tc>
        <w:tc>
          <w:tcPr>
            <w:tcW w:w="1347" w:type="dxa"/>
            <w:gridSpan w:val="5"/>
          </w:tcPr>
          <w:p>
            <w:pPr>
              <w:spacing w:line="180" w:lineRule="exact"/>
              <w:ind w:left="-108" w:right="-108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Бесконечная десятичная дробь, </w:t>
            </w:r>
          </w:p>
          <w:p>
            <w:pPr>
              <w:spacing w:line="180" w:lineRule="exact"/>
              <w:ind w:left="-108" w:right="-108"/>
              <w:rPr>
                <w:rFonts w:ascii="Times New Roman" w:hAnsi="Times New Roman"/>
                <w:i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период дроби</w:t>
            </w:r>
          </w:p>
        </w:tc>
        <w:tc>
          <w:tcPr>
            <w:tcW w:w="246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Познакомиться с понятиями рациональные числа, множества рациональных и натуральных чисел. 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чисел.</w:t>
            </w:r>
          </w:p>
        </w:tc>
        <w:tc>
          <w:tcPr>
            <w:tcW w:w="25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вносить коррективы и дополнения в составленные планы.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выделять количественные характеристики объектов, заданные словами.</w:t>
            </w:r>
          </w:p>
        </w:tc>
        <w:tc>
          <w:tcPr>
            <w:tcW w:w="118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устойчивой мотивации к проблемно поисковой 27.10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деятельности.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 10; №268бгез, 270, 272б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30.10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0"/>
          <w:wAfter w:w="16439" w:type="dxa"/>
          <w:trHeight w:val="1134" w:hRule="atLeast"/>
        </w:trPr>
        <w:tc>
          <w:tcPr>
            <w:tcW w:w="949" w:type="dxa"/>
            <w:gridSpan w:val="3"/>
            <w:tcBorders>
              <w:top w:val="nil"/>
              <w:bottom w:val="nil"/>
            </w:tcBorders>
          </w:tcPr>
          <w:p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1134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5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Рациональные числа. Действительные числа.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Взаимно однозначное соответствие. Иррациональные числа. Число П.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понятием </w:t>
            </w:r>
            <w:r>
              <w:rPr>
                <w:rStyle w:val="36"/>
                <w:sz w:val="22"/>
                <w:szCs w:val="22"/>
              </w:rPr>
              <w:t xml:space="preserve">иррациональные числа; </w:t>
            </w:r>
            <w:r>
              <w:rPr>
                <w:sz w:val="22"/>
                <w:szCs w:val="22"/>
              </w:rPr>
              <w:t xml:space="preserve">с приближенным значением числа </w:t>
            </w:r>
            <w:r>
              <w:rPr>
                <w:rStyle w:val="36"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Научиться различать множества иррациональных чисел по отношению к другим числам; приводить примеры иррациональных чисел; находить десятичные приближения рациональных и иррациональных чисел</w:t>
            </w:r>
          </w:p>
        </w:tc>
        <w:tc>
          <w:tcPr>
            <w:tcW w:w="2810" w:type="dxa"/>
            <w:gridSpan w:val="5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Коммуникативные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Познавательные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933" w:type="dxa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навыков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своей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§11,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282 (а, б), 287, 290, творческое задание №316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"https://youtu.be/4E2Pwe9-cEg"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https://youtu.be/4E2Pwe9-cEg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szCs w:val="22"/>
              </w:rPr>
            </w:pPr>
          </w:p>
          <w:p>
            <w:pPr>
              <w:spacing w:after="0" w:line="240" w:lineRule="auto"/>
              <w:rPr>
                <w:szCs w:val="22"/>
                <w:lang w:val="en-US"/>
              </w:rPr>
            </w:pPr>
            <w:r>
              <w:rPr>
                <w:szCs w:val="22"/>
              </w:rPr>
              <w:t>08.11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49" w:type="dxa"/>
            <w:gridSpan w:val="3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24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625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Иррациональ ные числа(</w:t>
            </w:r>
            <w:r>
              <w:rPr>
                <w:rFonts w:ascii="Times New Roman" w:hAnsi="Times New Roman"/>
                <w:i/>
                <w:szCs w:val="22"/>
              </w:rPr>
              <w:t>урок исследования и рефлексии)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понятием </w:t>
            </w:r>
            <w:r>
              <w:rPr>
                <w:rStyle w:val="36"/>
                <w:sz w:val="22"/>
                <w:szCs w:val="22"/>
              </w:rPr>
              <w:t xml:space="preserve">иррациональные числа; </w:t>
            </w:r>
            <w:r>
              <w:rPr>
                <w:sz w:val="22"/>
                <w:szCs w:val="22"/>
              </w:rPr>
              <w:t xml:space="preserve">с приближенным значением числа </w:t>
            </w:r>
            <w:r>
              <w:rPr>
                <w:rStyle w:val="36"/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Научиться различать множества иррациональных чисел по отношению к другим числам; приводить примеры иррациональных чисел; находить десятичные приближения рациональных и иррациональных чисел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Коммуникативные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представлять конкретное содержание и сообщать его в письменной и устной форме.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Познавательные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навыков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своей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278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§11,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282 (а, б), 287, 290, творческое задание №316</w:t>
            </w:r>
          </w:p>
        </w:tc>
        <w:tc>
          <w:tcPr>
            <w:tcW w:w="1418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"https://youtu.be/4E2Pwe9-cEg"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https://youtu.be/4E2Pwe9-cEg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szCs w:val="22"/>
              </w:rPr>
              <w:t>10.11.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szCs w:val="22"/>
              </w:rPr>
              <w:t>13.11</w:t>
            </w:r>
          </w:p>
        </w:tc>
        <w:tc>
          <w:tcPr>
            <w:tcW w:w="949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7"/>
          <w:wAfter w:w="1873" w:type="dxa"/>
          <w:trHeight w:val="413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Квадратные корни.</w:t>
            </w:r>
            <w:r>
              <w:rPr>
                <w:szCs w:val="22"/>
              </w:rPr>
              <w:t>Арифметический квадратный корнь</w:t>
            </w:r>
            <w:r>
              <w:rPr>
                <w:rFonts w:ascii="Times New Roman" w:hAnsi="Times New Roman"/>
                <w:i/>
                <w:szCs w:val="22"/>
              </w:rPr>
              <w:t xml:space="preserve"> (Урок исследования и рефлексии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некоторыми приближенными значениями иррациональных чисел под корнем (\/2,\/3,л/Н)) и др; с таблицей приближенных значений некоторых иррациональных чисел. Научиться вычислять значения иррациональных чисел на калькуляторе и с помощью таблицы в учебнике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Коммуникативные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Регулятивные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оценивать достигнутый результат.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Познавательны</w:t>
            </w:r>
            <w:r>
              <w:rPr>
                <w:rStyle w:val="36"/>
                <w:sz w:val="22"/>
                <w:szCs w:val="22"/>
              </w:rPr>
              <w:t>е:</w:t>
            </w:r>
            <w:r>
              <w:rPr>
                <w:sz w:val="22"/>
                <w:szCs w:val="22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933" w:type="dxa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закреплению нового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14,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339, 346,</w:t>
            </w:r>
          </w:p>
          <w:p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в),</w:t>
            </w:r>
          </w:p>
          <w:p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б)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"https://youtu.be/lMTOBJNbYL8"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https://youtu.be/lMTOBJNbYL8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78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Квадратные корни.</w:t>
            </w:r>
            <w:r>
              <w:rPr>
                <w:szCs w:val="22"/>
              </w:rPr>
              <w:t>Арифметический квадратный корнь</w:t>
            </w:r>
            <w:r>
              <w:rPr>
                <w:rFonts w:ascii="Times New Roman" w:hAnsi="Times New Roman"/>
                <w:i/>
                <w:szCs w:val="22"/>
              </w:rPr>
              <w:t xml:space="preserve"> (Урок исследования и рефлексии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Познакомятся с некоторыми приближенными значениями иррациональных чисел под корнем (\/2,\/3,л/Н)) и др; с таблицей приближенных значений некоторых иррациональных чисел. Научиться вычислять значения иррациональных чисел на калькуляторе и с помощью таблицы в учебнике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Коммуникативные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Регулятивные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оценивать достигнутый результат.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Познавательны</w:t>
            </w:r>
            <w:r>
              <w:rPr>
                <w:rStyle w:val="36"/>
                <w:sz w:val="22"/>
                <w:szCs w:val="22"/>
              </w:rPr>
              <w:t>е:</w:t>
            </w:r>
            <w:r>
              <w:rPr>
                <w:sz w:val="22"/>
                <w:szCs w:val="22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закреплению нового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14,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339, 346,</w:t>
            </w:r>
          </w:p>
          <w:p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в),</w:t>
            </w:r>
          </w:p>
          <w:p>
            <w:pPr>
              <w:pStyle w:val="13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б)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"https://youtu.be/lMTOBJNbYL8"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https://youtu.be/lMTOBJNbYL8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370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у =  √х </w:t>
            </w:r>
            <w:r>
              <w:rPr>
                <w:rFonts w:ascii="Times New Roman" w:hAnsi="Times New Roman"/>
                <w:szCs w:val="22"/>
              </w:rPr>
              <w:t>и её график.</w:t>
            </w:r>
          </w:p>
          <w:p>
            <w:pPr>
              <w:pStyle w:val="23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Интерак</w:t>
            </w:r>
          </w:p>
          <w:p>
            <w:pPr>
              <w:pStyle w:val="23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тивный</w:t>
            </w:r>
          </w:p>
          <w:p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урок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вида </w:t>
            </w:r>
            <w:r>
              <w:rPr>
                <w:rFonts w:ascii="Times New Roman" w:hAnsi="Times New Roman"/>
                <w:i/>
                <w:szCs w:val="22"/>
              </w:rPr>
              <w:t xml:space="preserve">у =  √х </w:t>
            </w:r>
            <w:r>
              <w:rPr>
                <w:rFonts w:ascii="Times New Roman" w:hAnsi="Times New Roman"/>
                <w:szCs w:val="22"/>
              </w:rPr>
              <w:t xml:space="preserve">и её график. Ветвь параболы. Свойства функции </w:t>
            </w:r>
            <w:r>
              <w:rPr>
                <w:rFonts w:ascii="Times New Roman" w:hAnsi="Times New Roman"/>
                <w:i/>
                <w:szCs w:val="22"/>
              </w:rPr>
              <w:t>у =  √х.</w:t>
            </w:r>
            <w:r>
              <w:rPr>
                <w:rFonts w:ascii="Times New Roman" w:hAnsi="Times New Roman"/>
                <w:szCs w:val="22"/>
              </w:rPr>
              <w:t xml:space="preserve"> Симметричность относительно прямой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у = х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основными свойствами и графиком функции вида </w:t>
            </w:r>
            <w:r>
              <w:rPr>
                <w:rStyle w:val="38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rStyle w:val="38"/>
                <w:sz w:val="22"/>
                <w:szCs w:val="22"/>
              </w:rPr>
              <w:t xml:space="preserve">4х. </w:t>
            </w:r>
            <w:r>
              <w:rPr>
                <w:sz w:val="22"/>
                <w:szCs w:val="22"/>
              </w:rPr>
              <w:t xml:space="preserve">Научиться строить график функции </w:t>
            </w:r>
            <w:r>
              <w:rPr>
                <w:i/>
                <w:sz w:val="22"/>
                <w:szCs w:val="22"/>
                <w:shd w:val="clear" w:color="auto" w:fill="FFFFFF"/>
              </w:rPr>
              <w:t>у =  √х</w:t>
            </w:r>
            <w:r>
              <w:rPr>
                <w:rStyle w:val="38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освоить её свойства. Научиться выражать переменные из геометрических и физических формул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Коммуникативные</w:t>
            </w:r>
            <w:r>
              <w:rPr>
                <w:rStyle w:val="38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переводить конфликтную ситуацию в логический план и разрешать ее, как задачу — через анализ условий.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определять последовательность промежуточных целей с учётом конечного результата.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Познавательные</w:t>
            </w:r>
            <w:r>
              <w:rPr>
                <w:rStyle w:val="38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уметь заменять термины определениями, выбирать обобщенные стратегии решения задачи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§15,</w:t>
            </w:r>
          </w:p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354,356, 357,362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"https://videouroki.net/video/8-funktsiia-y-k-x-i-ieie-ghrafik.html"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https://videouroki.net/video/8-funktsiia-y-k-x-i-ieie-ghrafik.html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203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у =  √х </w:t>
            </w:r>
            <w:r>
              <w:rPr>
                <w:rFonts w:ascii="Times New Roman" w:hAnsi="Times New Roman"/>
                <w:szCs w:val="22"/>
              </w:rPr>
              <w:t>и её график.</w:t>
            </w:r>
          </w:p>
          <w:p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Урок практикум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Функция вида </w:t>
            </w:r>
            <w:r>
              <w:rPr>
                <w:rFonts w:ascii="Times New Roman" w:hAnsi="Times New Roman"/>
                <w:i/>
                <w:szCs w:val="22"/>
              </w:rPr>
              <w:t xml:space="preserve">у =  √х </w:t>
            </w:r>
            <w:r>
              <w:rPr>
                <w:rFonts w:ascii="Times New Roman" w:hAnsi="Times New Roman"/>
                <w:szCs w:val="22"/>
              </w:rPr>
              <w:t xml:space="preserve">и её график. Ветвь параболы. Свойства функции </w:t>
            </w:r>
            <w:r>
              <w:rPr>
                <w:rFonts w:ascii="Times New Roman" w:hAnsi="Times New Roman"/>
                <w:i/>
                <w:szCs w:val="22"/>
              </w:rPr>
              <w:t>у =  √х.</w:t>
            </w:r>
            <w:r>
              <w:rPr>
                <w:rFonts w:ascii="Times New Roman" w:hAnsi="Times New Roman"/>
                <w:szCs w:val="22"/>
              </w:rPr>
              <w:t xml:space="preserve"> Симметричность относительно </w:t>
            </w:r>
            <w:r>
              <w:rPr>
                <w:rFonts w:ascii="Times New Roman" w:hAnsi="Times New Roman"/>
                <w:i/>
                <w:szCs w:val="22"/>
              </w:rPr>
              <w:t>у = х.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описывать свойства функции; строить и описывать свойства графиков кусочно-заданных функций; решать графические уравнения; вычислять значения функции </w:t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у =  √х </w:t>
            </w:r>
            <w:r>
              <w:rPr>
                <w:sz w:val="22"/>
                <w:szCs w:val="22"/>
              </w:rPr>
              <w:t>и кусочно-заданных функций; составлять таблицы значений; использовать функциональную символику для записи разнообразных фактов, связанных с рассматриваемыми функциями</w:t>
            </w:r>
          </w:p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проявлять готовность к обсуждению разных точек зрения и выработке общей (групповой) позиции.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Регулятивные</w:t>
            </w:r>
            <w:r>
              <w:rPr>
                <w:rStyle w:val="38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составлять план и последовательность действий.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rStyle w:val="38"/>
                <w:b/>
                <w:sz w:val="22"/>
                <w:szCs w:val="22"/>
              </w:rPr>
            </w:pP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Познавательные</w:t>
            </w:r>
            <w:r>
              <w:rPr>
                <w:rStyle w:val="38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работы по алгоритму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§15,</w:t>
            </w:r>
          </w:p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360, 364, 365, 368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"https://videouroki.net/video/8-funktsiia-y-k-x-i-ieie-ghrafik.html"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https://videouroki.net/video/8-funktsiia-y-k-x-i-ieie-ghrafik.html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22.11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7"/>
          <w:wAfter w:w="1873" w:type="dxa"/>
          <w:trHeight w:val="93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625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корень из произведения и дроби</w:t>
            </w:r>
          </w:p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Урок проблемного изложения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Квадратный корень из произведения и дроби. Теорема о формуле квадратного корня из произведения. Теорема о формуле квадратного корня из дроби. Тождества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со свойствами арифметического квадратного корня: произведения и частного (дроби). Научиться применять свойства арифметических квадратных корней для упрощения выражений и вычисления корней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интересоваться чужим мнением и высказывать свое.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Регулятивные</w:t>
            </w:r>
            <w:r>
              <w:rPr>
                <w:rStyle w:val="38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38"/>
                <w:b/>
                <w:sz w:val="22"/>
                <w:szCs w:val="22"/>
              </w:rPr>
              <w:t>Познавательные</w:t>
            </w:r>
            <w:r>
              <w:rPr>
                <w:rStyle w:val="38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выделять формальную структуру задачи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познавательного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интереса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№ 370 (а, б, г, е), 372 (б, г),</w:t>
            </w:r>
          </w:p>
          <w:p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б, е),</w:t>
            </w:r>
          </w:p>
          <w:p>
            <w:pPr>
              <w:pStyle w:val="13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(б, г, е)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"https://videouroki.net/video/11-kvadratnyie-korni-arifmietichieskii-kvadratnyi-korien.html"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https://videouroki.net/video/11-kvadratnyie-korni-arifmietichieskii-kvadratnyi-korien.html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7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1625" w:type="dxa"/>
            <w:gridSpan w:val="5"/>
          </w:tcPr>
          <w:p>
            <w:pPr>
              <w:spacing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Вынесение множителя за знак корня. Внесение множителя под знак корня.</w:t>
            </w:r>
          </w:p>
          <w:p>
            <w:pPr>
              <w:pStyle w:val="13"/>
              <w:shd w:val="clear" w:color="auto" w:fill="auto"/>
              <w:spacing w:line="240" w:lineRule="auto"/>
              <w:ind w:left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(Урок</w:t>
            </w:r>
          </w:p>
          <w:p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изучения</w:t>
            </w:r>
          </w:p>
          <w:p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нового</w:t>
            </w:r>
          </w:p>
          <w:p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материала)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Вынесение множителя за знак корня. Внесение множителя под знак корня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Вынесение множителя за знак корня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Освоить операцию по извлечению арифметического квадратного корня; операцию вынесения множителя за знак корня; операцию внесения множителя под знак корня. Научиться выносить множитель за знак и вносить множитель под знак квадратного корня, используя основные свойства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демонстрировать способность к эмпатии, стремление устанавливать доверительные отношения взаимопонимания.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Регулятивные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сличать свой способ действия с эталоном.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36"/>
                <w:b/>
                <w:sz w:val="22"/>
                <w:szCs w:val="22"/>
              </w:rPr>
              <w:t>Познавательные</w:t>
            </w:r>
            <w:r>
              <w:rPr>
                <w:rStyle w:val="36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навыков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анализа,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сопоставления,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сравнения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18, №408 (б, г, е), 409 (а, в, д, ж), 412 (а, б, е)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"https://videouroki.net/video/9-ratsional-nyie-chisla.html"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https://videouroki.net/video/9-ratsional-nyie-chisla.html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5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Вынесение множителя за знак корня. Внесение множителя под знак корня</w:t>
            </w:r>
          </w:p>
          <w:p>
            <w:pPr>
              <w:spacing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Вынесение множителя за знак корня. Внесение множителя под знак корня.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Освоить алгоритм внесения множителя под знак корня и вынесения множителя за знак корня. Научиться выносить множитель за знак и вносить множитель под знак квадратного корня, используя основные свойства; извлекать арифметический квадратный корень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проявлять уважительное отношение к партнерам, внимание к личности другого, адекватное межличностное восприятие.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предвосхищать результат и уровень усвоения (отвечать на вопрос «каким будет результат?»).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знаково-символические средства для построения модели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анализу, исследованию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18, №410 (а, б, в), 411,</w:t>
            </w:r>
          </w:p>
          <w:p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3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б),</w:t>
            </w:r>
          </w:p>
          <w:p>
            <w:pPr>
              <w:pStyle w:val="13"/>
              <w:numPr>
                <w:ilvl w:val="0"/>
                <w:numId w:val="5"/>
              </w:numPr>
              <w:shd w:val="clear" w:color="auto" w:fill="auto"/>
              <w:tabs>
                <w:tab w:val="left" w:pos="33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в)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"https://youtu.be/Bya9Cn6JaGI"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https://youtu.be/Bya9Cn6JaGI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32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Вынесение множителя за знак корня. Внесение множителя под знак корня. </w:t>
            </w:r>
            <w:r>
              <w:rPr>
                <w:rFonts w:ascii="Times New Roman" w:hAnsi="Times New Roman"/>
                <w:i/>
                <w:szCs w:val="22"/>
              </w:rPr>
              <w:t>(Урок практикум)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Вынесение множителя за знак корня. Внесение множителя под знак корня.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использовать арифметические квадратные корни для выражения переменных из геометрических и физических формул; выносить множитель за знак и вносить множитель под знак квадратного корня, используя алгоритмы.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описывать содержание совершаемых действий с целью ориентировании предметно практической или иной деятельности.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составлять план и последовательность действий.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смысл ситуации различными средствами (рисунки, символы, схемы, знаки)</w:t>
            </w:r>
          </w:p>
        </w:tc>
        <w:tc>
          <w:tcPr>
            <w:tcW w:w="933" w:type="dxa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познавательного</w:t>
            </w:r>
          </w:p>
          <w:p>
            <w:pPr>
              <w:pStyle w:val="25"/>
              <w:shd w:val="clear" w:color="auto" w:fill="auto"/>
              <w:spacing w:before="60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интереса.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§ 18,</w:t>
            </w:r>
          </w:p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№416, 419, 420 (б)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"https://youtu.be/NSdAE98Z-Fc"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https://youtu.be/NSdAE98Z-Fc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06.12</w:t>
            </w:r>
          </w:p>
        </w:tc>
        <w:tc>
          <w:tcPr>
            <w:tcW w:w="949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38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625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Контрольная работа № 3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по теме «Операции с дробями. Дробно – рациональная функция»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Научиться применять на практике теоретический материал по теме «Операции с дробями. Дробно – рациональная функция»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Коммуникативные: </w:t>
            </w:r>
            <w:r>
              <w:rPr>
                <w:rFonts w:ascii="Times New Roman" w:hAnsi="Times New Roman"/>
                <w:szCs w:val="22"/>
              </w:rPr>
              <w:t>регулировать собственную деятельность посредством письменной речи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Регулятивные: </w:t>
            </w:r>
            <w:r>
              <w:rPr>
                <w:rFonts w:ascii="Times New Roman" w:hAnsi="Times New Roman"/>
                <w:szCs w:val="22"/>
              </w:rPr>
              <w:t>оценивать достигнутый результат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93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Контрольные вопросы стр 49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"https://resh.edu.ru/subject/lesson/2909/start/"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https://resh.edu.ru/subject/lesson/2909/start/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08.12</w:t>
            </w:r>
          </w:p>
        </w:tc>
        <w:tc>
          <w:tcPr>
            <w:tcW w:w="949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370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Преобразование выражений, содержащих квадратные корни. </w:t>
            </w: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Преобразование выражений, содержащих квадратные корни. Операция освобождения от иррациональности в знаменателе дроби.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Освоить принцип преобразования рациональных выражений, содержащих квадратные корни. Научиться выполнять преобразования, содержащие операцию извлечения квадратного корня; освобождаться от иррациональности в знаменателе дроби.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проявлять готовность к обсуждению разных точек зрения и выработке общей (групповой) позиции.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выполнять операции со знаками и символами.</w:t>
            </w:r>
          </w:p>
        </w:tc>
        <w:tc>
          <w:tcPr>
            <w:tcW w:w="933" w:type="dxa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§ 19, №427 (а, г, е),</w:t>
            </w:r>
          </w:p>
          <w:p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(6, з, е),</w:t>
            </w:r>
          </w:p>
          <w:p>
            <w:pPr>
              <w:pStyle w:val="25"/>
              <w:numPr>
                <w:ilvl w:val="0"/>
                <w:numId w:val="6"/>
              </w:numPr>
              <w:shd w:val="clear" w:color="auto" w:fill="auto"/>
              <w:tabs>
                <w:tab w:val="left" w:pos="335"/>
              </w:tabs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(в, г, е)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"https://videouroki.net/video/18-prieobrazovaniie-vyrazhienii-sodierzhashchikh-kvadratnyie-korni.html"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https://videouroki.net/video/18-prieobrazovaniie-vyrazhienii-sodierzhashchikh-kvadratnyie-korni.html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11.12</w:t>
            </w:r>
          </w:p>
        </w:tc>
        <w:tc>
          <w:tcPr>
            <w:tcW w:w="949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9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Преобразование выражений, содержащих квадратные корни. </w:t>
            </w:r>
            <w:r>
              <w:rPr>
                <w:rFonts w:ascii="Times New Roman" w:hAnsi="Times New Roman"/>
                <w:i/>
                <w:szCs w:val="22"/>
              </w:rPr>
              <w:t>(Урок практикум)</w:t>
            </w:r>
          </w:p>
        </w:tc>
        <w:tc>
          <w:tcPr>
            <w:tcW w:w="1732" w:type="dxa"/>
            <w:gridSpan w:val="8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Преобразование выражений, содержащих квадратные корни. Операция освобождения от иррациональности в знаменателе дроби.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доказывать свойства квадратных корней, применять их к преобразованию выражений: вычислять значения выражений, содержащих квадратные корни; строить речевые конструкции с использованием функциональной терминологии.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сличать свой способ действия с эталоном.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выделять количественные характеристики объектов, заданные словами.</w:t>
            </w:r>
          </w:p>
        </w:tc>
        <w:tc>
          <w:tcPr>
            <w:tcW w:w="933" w:type="dxa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анализу, исследованию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§ 19, №431 (а, б, е, и), 434(6),</w:t>
            </w:r>
          </w:p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436 (б, г, д)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"https://videouroki.net/video/13-nakhozhdieniie-priblizhiennykh-znachienii-kvadratnogho-kornia.html"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https://videouroki.net/video/13-nakhozhdieniie-priblizhiennykh-znachienii-kvadratnogho-kornia.html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13.12</w:t>
            </w:r>
          </w:p>
        </w:tc>
        <w:tc>
          <w:tcPr>
            <w:tcW w:w="949" w:type="dxa"/>
            <w:gridSpan w:val="3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7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Преобразование выражений, содержащих квадратные корни. </w:t>
            </w:r>
            <w:r>
              <w:rPr>
                <w:rFonts w:ascii="Times New Roman" w:hAnsi="Times New Roman"/>
                <w:i/>
                <w:szCs w:val="22"/>
              </w:rPr>
              <w:t>(Урок развивающего контроля)</w:t>
            </w:r>
          </w:p>
        </w:tc>
        <w:tc>
          <w:tcPr>
            <w:tcW w:w="1732" w:type="dxa"/>
            <w:gridSpan w:val="8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Преобразование выражений, содержащих квадратные корни. Операция освобождения от иррациональности в знаменателе дроби.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Научиться преобразовывать рациональные выражения, содержащие квадратные корни, применяя основные свойства арифметического квадратного корня.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8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учиться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pStyle w:val="25"/>
              <w:shd w:val="clear" w:color="auto" w:fill="auto"/>
              <w:ind w:left="8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вносить коррективы и дополнения в составленные планы. </w:t>
            </w:r>
          </w:p>
          <w:p>
            <w:pPr>
              <w:pStyle w:val="25"/>
              <w:shd w:val="clear" w:color="auto" w:fill="auto"/>
              <w:ind w:left="8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создавать структуру взаимосвязей смысловых единиц текста.</w:t>
            </w:r>
          </w:p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 навыков организации и анализа своей деятельности; самоанализа и самоконтроля учебной деятельности.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§ 19,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№ 437 (а), 439,441, 505 (а, б), 442 (устно)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"https://videouroki.net/video/15-kvadratnyi-korien-iz-proizviedieniia-i-drobi.html"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https://videouroki.net/video/15-kvadratnyi-korien-iz-proizviedieniia-i-drobi.html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15.12</w:t>
            </w:r>
          </w:p>
        </w:tc>
        <w:tc>
          <w:tcPr>
            <w:tcW w:w="949" w:type="dxa"/>
            <w:gridSpan w:val="3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534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1788" w:type="dxa"/>
            <w:gridSpan w:val="8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Контрольная работа № 4 по теме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«</w:t>
            </w:r>
            <w:r>
              <w:rPr>
                <w:rFonts w:ascii="Times New Roman" w:hAnsi="Times New Roman"/>
                <w:szCs w:val="22"/>
              </w:rPr>
              <w:t xml:space="preserve">Применение свойств арифметического квадратного корня»» </w:t>
            </w:r>
            <w:r>
              <w:rPr>
                <w:rFonts w:ascii="Times New Roman" w:hAnsi="Times New Roman"/>
                <w:i/>
                <w:szCs w:val="22"/>
              </w:rPr>
              <w:t>(Урок контроля, оценки и коррекции знаний)</w:t>
            </w:r>
          </w:p>
        </w:tc>
        <w:tc>
          <w:tcPr>
            <w:tcW w:w="1569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учащихся по теме «Свойства квадратных корней».</w:t>
            </w:r>
          </w:p>
        </w:tc>
        <w:tc>
          <w:tcPr>
            <w:tcW w:w="81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теоретический материал по теме «Свойства квадратных корней».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ind w:left="6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регулировать собственную деятельность посредством письменной речи.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оценивать достигнутый результат.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наиболее эффективные способы решения задачи.</w:t>
            </w:r>
          </w:p>
        </w:tc>
        <w:tc>
          <w:tcPr>
            <w:tcW w:w="933" w:type="dxa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1278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Контрольные вопросы — с. 105</w:t>
            </w:r>
          </w:p>
        </w:tc>
        <w:tc>
          <w:tcPr>
            <w:tcW w:w="1418" w:type="dxa"/>
            <w:gridSpan w:val="6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"https://videouroki.net/video/16-kvadratnyi-korien-iz-stiepieni.html"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https://videouroki.net/video/16-kvadratnyi-korien-iz-stiepieni.html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18.12</w:t>
            </w:r>
          </w:p>
        </w:tc>
        <w:tc>
          <w:tcPr>
            <w:tcW w:w="949" w:type="dxa"/>
            <w:gridSpan w:val="3"/>
          </w:tcPr>
          <w:p>
            <w:pPr>
              <w:pStyle w:val="13"/>
              <w:shd w:val="clear" w:color="auto" w:fill="auto"/>
              <w:spacing w:line="240" w:lineRule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24" w:type="dxa"/>
          <w:trHeight w:val="577" w:hRule="atLeast"/>
        </w:trPr>
        <w:tc>
          <w:tcPr>
            <w:tcW w:w="15515" w:type="dxa"/>
            <w:gridSpan w:val="46"/>
          </w:tcPr>
          <w:p>
            <w:pPr>
              <w:pStyle w:val="2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Квадратное уравнение-(18ч)</w:t>
            </w:r>
          </w:p>
        </w:tc>
        <w:tc>
          <w:tcPr>
            <w:tcW w:w="949" w:type="dxa"/>
            <w:gridSpan w:val="4"/>
            <w:vMerge w:val="restart"/>
            <w:tcBorders>
              <w:top w:val="nil"/>
            </w:tcBorders>
          </w:tcPr>
          <w:p>
            <w:pPr>
              <w:pStyle w:val="2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24" w:type="dxa"/>
          <w:trHeight w:val="57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Неполные квадратные уравнения. (</w:t>
            </w:r>
            <w:r>
              <w:rPr>
                <w:rFonts w:ascii="Times New Roman" w:hAnsi="Times New Roman"/>
                <w:i/>
                <w:szCs w:val="22"/>
              </w:rPr>
              <w:t>Урок практикум)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Полные квадратные уравнения. Неполные квадратные уравнения. Способ разложения неполного квадратного уравнения на множители. Способ вынесения общего множителя.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i/>
                <w:sz w:val="22"/>
                <w:szCs w:val="22"/>
              </w:rPr>
              <w:t>полное и неполное квадратное уравнение</w:t>
            </w:r>
            <w:r>
              <w:rPr>
                <w:sz w:val="22"/>
                <w:szCs w:val="22"/>
              </w:rPr>
              <w:t xml:space="preserve">; со способами решения неполных квадратных уравнений. Научиться проводить доказательственные рассуждения о корнях уравнения с опорой на определение корня, функциональные свойства выражений; решать квадратные уравнения; 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линейные и квадратные уравнения, целые уравнения.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самостоятельно формулировать познавательную цель и строить действия в соответствии с ней.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восстанавливать предметную ситуацию, описанную в задаче, путем переформулирования,упрощённого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способности к волевому усилию в преодолении препятствий; формирование навыков.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§21,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522 (б, г), 525,528,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 (устно)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</w:pPr>
            <w:r>
              <w:fldChar w:fldCharType="begin"/>
            </w:r>
            <w:r>
              <w:instrText xml:space="preserve"> HYPERLINK "https://videouroki.net/video/19-niepolnyie-kvadratnyie-uravnieniia.html"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https://videouroki.net/video/19-niepolnyie-kvadratnyie-uravnieniia.html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13"/>
              <w:spacing w:line="240" w:lineRule="auto"/>
            </w:pPr>
            <w:r>
              <w:t>20.12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 w:val="continue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18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Выделение квадратного двучлена.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Способ разложения неполного квадратного уравнения на множители. Способ вынесения общего множителя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дискриминант квадратного уравнения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формулами для нахождения дискриминанта и корней квадратного уравнения; с алгоритмом решения квадратного уравнения. Научиться решать квадратные уравнения по изученным формулам.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учиться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проводить анализ способов решения задачи с точки зрения их рациональности и экономичность</w:t>
            </w:r>
          </w:p>
        </w:tc>
        <w:tc>
          <w:tcPr>
            <w:tcW w:w="1422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анализу, исследованию.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13"/>
              <w:spacing w:line="240" w:lineRule="auto"/>
            </w:pPr>
            <w:r>
              <w:t>22.12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9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квадратного уравнения в общем виде. Дискриминант квадратного уравнения.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Дискриминант</w:t>
            </w: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дискриминант квадратного уравнения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формулами для нахождения дискриминанта и корней квадратного уравнения; с алгоритмом решения квадратного уравнения. Научиться решать квадратные уравнения по изученным формулам.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учиться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проводить анализ способов решения задачи с точки зрения их рациональности и экономичность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анализу, исследованию.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§22,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№ 544 (а, б), 546 (в, г), 551 (б, в), 557(а)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t>https://videouroki.net/video/12-uravnieniie-x-2-a.htm</w:t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t>25.12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63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квадратного уравнения в общем виде. Дискриминант квадратного уравнения.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Дискриминант</w:t>
            </w: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дискриминант квадратного уравнения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формулами для нахождения дискриминанта и корней квадратного уравнения; с алгоритмом решения квадратного уравнения. Научиться решать квадратные уравнения по изученным формулам.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учиться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2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 xml:space="preserve"> проводить анализ способов решения задачи с точки зрения их рациональности и экономичность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анализу, исследованию.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§22,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  <w:t>№ 544 (а, б), 546 (в, г), 551 (б, в), 557(а)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t>https://videouroki.net/video/12-uravnieniie-x-2-a.htm</w:t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t>27.12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"https://videouroki.net/video/12-uravnieniie-x-2-a.html"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63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Теорема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Виета. 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Урок проблемного изложения)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Франсуа Виет. Теорема корней (теорема Виета). 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Познакомиться с теоремой корней квадратного уравнения — теоремой Виета. Освоить основные формулы для нахождения преобразования корней квадратного уравнения. Научиться находить сумму и произведение корней по коэффициентам квадратного уравнения; проводить замену коэффициентов в квадратном уравнении.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 xml:space="preserve"> проявлять уважительное отношение к партнерам, внимание к личности другого, адекватное межличностное восприятие.</w:t>
            </w:r>
          </w:p>
          <w:p>
            <w:pPr>
              <w:pStyle w:val="26"/>
              <w:shd w:val="clear" w:color="auto" w:fill="auto"/>
              <w:ind w:left="8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 xml:space="preserve"> вносить коррективы и дополнения в составленные планы. 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 xml:space="preserve"> структурировать знания.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проблемно поисковой деятельности.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§24,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№581 (а, б), 583 (б, г), 586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"https://videouroki.net/video/22-tieoriema-viieta.html"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t>https://videouroki.net/video/22-tieoriema-viieta.html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t>29.12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08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Теорема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Виета. 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Урок проблемного изложения)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Франсуа Виет. Теорема корней (теорема Виета). 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Познакомиться с теоремой корней квадратного уравнения — теоремой Виета. Освоить основные формулы для нахождения преобразования корней квадратного уравнения. Научиться находить сумму и произведение корней по коэффициентам квадратного уравнения; проводить замену коэффициентов в квадратном уравнении.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 xml:space="preserve"> проявлять уважительное отношение к партнерам, внимание к личности другого, адекватное межличностное восприятие.</w:t>
            </w:r>
          </w:p>
          <w:p>
            <w:pPr>
              <w:pStyle w:val="26"/>
              <w:shd w:val="clear" w:color="auto" w:fill="auto"/>
              <w:ind w:left="8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 xml:space="preserve"> вносить коррективы и дополнения в составленные планы. 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 xml:space="preserve"> структурировать знания.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проблемно поисковой деятельности.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§24,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№581 (а, б), 583 (б, г), 586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"https://videouroki.net/video/22-tieoriema-viieta.html"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t>https://videouroki.net/video/22-tieoriema-viieta.html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10.01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4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3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задач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Франсуа Виет. Теорема корней (теорема Виета). 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уравнением вида 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– (m-n)x + mn =0.Научиться решать данные квадратные уравнения с помощью теоремы Виета; применять теорему Виета и теорему, обратную теореме Виета, при решении квадратных уравнений.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планировать общие способы работы. </w:t>
            </w:r>
          </w:p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</w:t>
            </w:r>
            <w:r>
              <w:rPr>
                <w:rStyle w:val="46"/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осознанно и произвольно строить речевые высказывания в устной и письменной форме.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анализу, исследованию,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§24,</w:t>
            </w:r>
          </w:p>
          <w:p>
            <w:pPr>
              <w:pStyle w:val="26"/>
              <w:shd w:val="clear" w:color="auto" w:fil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№ 590,599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"https://videouroki.net/video/21-rieshieniie-zadach-s-pomoshch-iu-kvadratnykh-uravnienii.html"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>https://videouroki.net/video/21-rieshieniie-zadach-s-pomoshch-iu-kvadratnykh-uravnienii.html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12.01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3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Контрольная работа № 5 по теме «Квадратные уравнения» </w:t>
            </w:r>
            <w:r>
              <w:rPr>
                <w:rFonts w:ascii="Times New Roman" w:hAnsi="Times New Roman"/>
                <w:i/>
                <w:szCs w:val="22"/>
              </w:rPr>
              <w:t>(Урок контроля, оценки и коррекции знаний)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учащихся по теме «Квадратные уравнения».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теоретический материал по теме «Квадратные уравнения».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регулировать собственную деятельность посредством письменной речи.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оценивать достигнутый результат.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наиболее эффективные способы решения задачи.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Контрольные вопросы - с. 139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"https://videouroki.net/video/23-obratnaia-tieoriema-viieta.html"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>https://videouroki.net/video/23-obratnaia-tieoriema-viieta.html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15.01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3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уравнений,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изучения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нового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мате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риала)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Рациональные уравнения. Дробные уравнения. Целые выражения. Алгоритм решения дробных рациональных уравнений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46"/>
                <w:rFonts w:ascii="Times New Roman" w:hAnsi="Times New Roman"/>
                <w:i w:val="0"/>
                <w:color w:val="auto"/>
                <w:sz w:val="22"/>
                <w:szCs w:val="22"/>
              </w:rPr>
              <w:t>целое</w:t>
            </w:r>
            <w:r>
              <w:rPr>
                <w:rStyle w:val="45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, </w:t>
            </w:r>
            <w:r>
              <w:rPr>
                <w:rStyle w:val="46"/>
                <w:rFonts w:ascii="Times New Roman" w:hAnsi="Times New Roman"/>
                <w:i w:val="0"/>
                <w:color w:val="auto"/>
                <w:sz w:val="22"/>
                <w:szCs w:val="22"/>
              </w:rPr>
              <w:t>дробное</w:t>
            </w:r>
            <w:r>
              <w:rPr>
                <w:rStyle w:val="45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, </w:t>
            </w:r>
            <w:r>
              <w:rPr>
                <w:rStyle w:val="46"/>
                <w:rFonts w:ascii="Times New Roman" w:hAnsi="Times New Roman"/>
                <w:i w:val="0"/>
                <w:color w:val="auto"/>
                <w:sz w:val="22"/>
                <w:szCs w:val="22"/>
              </w:rPr>
              <w:t>рациональное выражение, тождество.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Научиться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уметь с помощью вопросов добывать недостающую информацию.</w:t>
            </w:r>
          </w:p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сличать свой способ действия с этаном.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целевых</w:t>
            </w:r>
          </w:p>
          <w:p>
            <w:pPr>
              <w:pStyle w:val="26"/>
              <w:shd w:val="clear" w:color="auto" w:fil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установок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учебной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деятельности.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§ 25, № 600 (б, в, е, ж, з), 601 (б, в, д, е, ж),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603 (д, е)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"https://videouroki.net/video/24-rieshieniie-drobnykh-ratsional-nykh-uravnienii.html"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>https://videouroki.net/video/24-rieshieniie-drobnykh-ratsional-nykh-uravnienii.html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17.01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9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уравнений,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обще методической направленности)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Рациональные уравнения. Дробные уравнения. Целые выражения. Алгоритм решения дробных рациональных уравнений,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Познакомиться с понятием </w:t>
            </w:r>
            <w:r>
              <w:rPr>
                <w:rStyle w:val="46"/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дробное уравнение,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с методом решения дробно-рационального уравнения — избавление от знаменателя алгебраической дроби. Научиться решать дробно-рациональные уравнения методом избавления от знаменателя; делать качественно проверку корней.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учиться управлять поведением партнера - убеждать его, контролировать, корректировать и оценивать его действия.</w:t>
            </w:r>
          </w:p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оценивать достигнутый результат. 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</w:t>
            </w:r>
            <w:r>
              <w:rPr>
                <w:rStyle w:val="46"/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определять основную и второстепенную информацию.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познавательного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интереса.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§25,</w:t>
            </w:r>
          </w:p>
          <w:p>
            <w:pPr>
              <w:pStyle w:val="26"/>
              <w:shd w:val="clear" w:color="auto" w:fil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№ 603 (в, г), 605 (б, в. е), 607 (б, г)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"https://videouroki.net/video/25-rieshieniie-zadach-s-pomoshch-iu-ratsional-nykh-uravnienii.html"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>https://videouroki.net/video/25-rieshieniie-zadach-s-pomoshch-iu-ratsional-nykh-uravnienii.html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19.01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32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уравнений,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(Продуктивный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урок)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Рациональные уравнения. Дробные уравнения. Целые выражения. Алгоритм решения дробных рациональных уравнений,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алгоритмом решения дробного рационального уравнения. Научиться распознавать рациональные и иррациональные выражения; классифицировать рациональные выражения; находить область допустимых значений рациональных выражений; выполнять числовые и буквенные подстановки; преобразовывать целые и дробные выражения; доказывать тождества.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rStyle w:val="36"/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выделять и формулировать проблему.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</w:t>
            </w:r>
          </w:p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закреплению нового. 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§25,</w:t>
            </w:r>
          </w:p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607 (а, д), 608 (б, г), 613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Карточки</w:t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22.12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7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уравнений,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кум)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Рациональные уравнения. Дробные уравнения. Целые выражения. Алгоритм решения дробных рациональных уравнений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алгоритмом решения дробного рационального уравнения. Научиться распознавать рациональные и иррациональные выражения; классифицировать рациональные выражения; находить область допустимых значений рациональных выражений; выполнять числовые и буквенные подстановки; преобразовывать целые и дробные выражения; доказывать тождества.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уметь с помощью вопросов добывать недостающую информацию.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</w:t>
            </w:r>
            <w:r>
              <w:rPr>
                <w:rStyle w:val="46"/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понимать и адекватно оценивать язык средств массовой информации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целевых</w:t>
            </w:r>
          </w:p>
          <w:p>
            <w:pPr>
              <w:pStyle w:val="26"/>
              <w:shd w:val="clear" w:color="auto" w:fil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установок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учебной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деятельности.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§25,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606 (а, в), 609 (б, в)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24.01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93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дробных рациональных уравнений». </w:t>
            </w:r>
            <w:r>
              <w:rPr>
                <w:rFonts w:ascii="Times New Roman" w:hAnsi="Times New Roman"/>
                <w:i/>
                <w:szCs w:val="22"/>
              </w:rPr>
              <w:t>(Урок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разви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вающего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контроля).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учащихся по теме «Решение дробных рациональных уравнений».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Научиться применять на практике теоретический материал по теме «Решение дробных рациональных уравнений»: распознавать рациональные и иррациональные выражения; классифицировать рациональные выражения; находить область допустимых значений рациональных выражений; выполнять числовые и буквенные подстановки; преобразовывать целые и дробные выражения; доказывать тождества.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переводить конфликтную ситуацию в логический план и разрешать ее, как задачу — через анализ условий.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6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выбирать обобщенные стратегии решения задачи.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§25,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№611 (б), 690 (а, в, д, ж),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696 (а, б)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</w:pPr>
            <w:r>
              <w:fldChar w:fldCharType="begin"/>
            </w:r>
            <w:r>
              <w:instrText xml:space="preserve"> HYPERLINK "https://youtu.be/2hT2R6WwhDg"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t>https://youtu.be/2hT2R6WwhDg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</w:pPr>
            <w:r>
              <w:t>26.01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12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задач с помощью рациональных уравнений. </w:t>
            </w:r>
            <w:r>
              <w:rPr>
                <w:rFonts w:ascii="Times New Roman" w:hAnsi="Times New Roman"/>
                <w:i/>
                <w:szCs w:val="22"/>
              </w:rPr>
              <w:t>(Урок исследования и рефлексии)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задач с помощью рациональных уравнений.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решение рациональных и дробно-рациональных уравнений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адекватно использовать речевые средства для дискуссии и аргументации своей позиции. 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устанавливать аналогии.</w:t>
            </w:r>
          </w:p>
        </w:tc>
        <w:tc>
          <w:tcPr>
            <w:tcW w:w="1422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предмету исследования, устойчивой мотивации к изучению</w:t>
            </w:r>
          </w:p>
          <w:p>
            <w:pPr>
              <w:pStyle w:val="13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закреплению нового.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§26,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619, 622, 624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"https://youtu.be/9pORzwmrhrM"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https://youtu.be/9pORzwmrhrM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  <w:p>
            <w:pPr>
              <w:widowControl w:val="0"/>
              <w:spacing w:after="0" w:line="240" w:lineRule="auto"/>
              <w:ind w:left="60"/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73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задач с помощью рациональных уравнений. </w:t>
            </w:r>
            <w:r>
              <w:rPr>
                <w:rFonts w:ascii="Times New Roman" w:hAnsi="Times New Roman"/>
                <w:i/>
                <w:szCs w:val="22"/>
              </w:rPr>
              <w:t>(Продук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тивный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урок)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задач с помощью рациональных уравнений. Составление математической модели.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Научиться решать текстовые задачи алгебраическим способом: переходить от словесной формулировки условия задачи к алгебраической модели путем составления рационального или дробного уравнения.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интересоваться чужим мнением и высказывать свое.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осознавать качество и уровень усвоения. 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выбирать основания и критерии для сравнения, сериации, классификации объектов.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навыков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работы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8"/>
                <w:rFonts w:ascii="Times New Roman" w:hAnsi="Times New Roman"/>
                <w:color w:val="auto"/>
                <w:sz w:val="22"/>
                <w:szCs w:val="22"/>
              </w:rPr>
              <w:t>по алгоритму.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§26,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626, 627, 629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"https://youtu.be/B7QmxqzksXE"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t>https://youtu.be/B7QmxqzksXE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t>31.01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77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задач с помощью рациональных уравнений. (</w:t>
            </w:r>
            <w:r>
              <w:rPr>
                <w:rFonts w:ascii="Times New Roman" w:hAnsi="Times New Roman"/>
                <w:i/>
                <w:szCs w:val="22"/>
              </w:rPr>
              <w:t>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 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задач с помощью рациональных уравнений. Составление математической модели.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Научиться решать текстовые задачи алгебраическим способом: переходить от словесной формулировки условия задачи к алгебраической модели путем составления рационального или дробного уравнения.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вступать в диалог, участвовать в коллективном обсуждении проблем.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предвосхищать временные характеристики достижения результата (отвечать на вопрос «когда будет результат?»). 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устанавливать причинно – следственные связи.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познавательного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интереса.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§26,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631,635, 636 (а)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</w:pPr>
            <w:r>
              <w:fldChar w:fldCharType="begin"/>
            </w:r>
            <w:r>
              <w:instrText xml:space="preserve"> HYPERLINK "https://youtu.be/B7QmxqzksXE"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t>https://youtu.be/B7QmxqzksXE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</w:pPr>
            <w:r>
              <w:t>03.02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7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Контрольная работа № 6 по теме «Дробно рациональные уравнения.» </w:t>
            </w:r>
            <w:r>
              <w:rPr>
                <w:rFonts w:ascii="Times New Roman" w:hAnsi="Times New Roman"/>
                <w:i/>
                <w:szCs w:val="22"/>
              </w:rPr>
              <w:t>(Урок контроля, оценки и коррекции знаний)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pStyle w:val="26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7"/>
                <w:rFonts w:ascii="Times New Roman" w:hAnsi="Times New Roman"/>
                <w:color w:val="auto"/>
                <w:sz w:val="22"/>
                <w:szCs w:val="22"/>
              </w:rPr>
              <w:t>Проверка знаний, умений и навыков учащихся по теме «Дробно рациональные уравнения. Текстовые задачи»</w:t>
            </w:r>
          </w:p>
        </w:tc>
        <w:tc>
          <w:tcPr>
            <w:tcW w:w="1038" w:type="dxa"/>
            <w:gridSpan w:val="4"/>
          </w:tcPr>
          <w:p>
            <w:pPr>
              <w:pStyle w:val="26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7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26"/>
              <w:shd w:val="clear" w:color="auto" w:fill="auto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>
            <w:pPr>
              <w:pStyle w:val="26"/>
              <w:ind w:left="8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Научиться применять на практике теоретический материал по теме «Дробно рациональные уравнения. Текстовые задачи».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регулировать собственную деятельность посредством письменной речи.</w:t>
            </w:r>
          </w:p>
          <w:p>
            <w:pPr>
              <w:pStyle w:val="26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Регулятивные</w:t>
            </w:r>
            <w:r>
              <w:rPr>
                <w:rStyle w:val="44"/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оценивать достигнутый результат. </w:t>
            </w:r>
            <w:r>
              <w:rPr>
                <w:rStyle w:val="44"/>
                <w:rFonts w:ascii="Times New Roman" w:hAnsi="Times New Roman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выбирать наиболее эффективные способы решения задачи.</w:t>
            </w:r>
          </w:p>
        </w:tc>
        <w:tc>
          <w:tcPr>
            <w:tcW w:w="1422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анализу, исследованию.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§27,</w:t>
            </w:r>
          </w:p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№ 872,611, 693,694</w:t>
            </w:r>
          </w:p>
          <w:p>
            <w:pPr>
              <w:pStyle w:val="26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Контрольные вопросы — с. 148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"https://youtu.be/GvqUYwBo610"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t>https://youtu.be/GvqUYwBo610</w:t>
            </w:r>
            <w:r>
              <w:rPr>
                <w:rStyle w:val="8"/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t>05.02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57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21" w:type="dxa"/>
            <w:gridSpan w:val="7"/>
          </w:tcPr>
          <w:p>
            <w:pPr>
              <w:widowControl w:val="0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72" w:type="dxa"/>
            <w:gridSpan w:val="22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50"/>
                <w:color w:val="auto"/>
                <w:sz w:val="32"/>
                <w:szCs w:val="32"/>
              </w:rPr>
              <w:t>Неравенства-(20ч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6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9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неравенства. (</w:t>
            </w:r>
            <w:r>
              <w:rPr>
                <w:rFonts w:ascii="Times New Roman" w:hAnsi="Times New Roman"/>
                <w:i/>
                <w:szCs w:val="22"/>
              </w:rPr>
              <w:t>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изучения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нового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мате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риала)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Числовое неравенство. Множества действительных чисел.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понятиями числовое неравенство, множество действительных чисел. Научиться приводить примеры целых, мнимых, вещественных и иррациональных чисел; распознавать рациональные и иррациональные числа; изображать действительные числа точками на числовой прямой; находить десятичные приближения действительных чисел, сравнивать и упорядочивать их; решать простейшие числовые неравенства.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демонстрировать способность к эмпатии, стремление устанавливать доверительные отношения взаимопонимания. </w:t>
            </w:r>
          </w:p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выделять и осознавать то, что уже усвоено, и то, что еще подлежит усвоению, осознавать качество и уровень усвоения.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0"/>
                <w:color w:val="auto"/>
                <w:sz w:val="22"/>
                <w:szCs w:val="22"/>
              </w:rPr>
              <w:t>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навыков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анализа,</w:t>
            </w:r>
          </w:p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сопоставления, сравнения.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§28,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№ 729, 731 (в, г), 733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fldChar w:fldCharType="begin"/>
            </w:r>
            <w:r>
              <w:instrText xml:space="preserve"> HYPERLINK "https://videouroki.net/video/26-chislovyie-nieravienstva.html"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https://videouroki.net/video/26-chislovyie-nieravienstva.html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t>07.02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43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неравенства. (</w:t>
            </w:r>
            <w:r>
              <w:rPr>
                <w:rFonts w:ascii="Times New Roman" w:hAnsi="Times New Roman"/>
                <w:i/>
                <w:szCs w:val="22"/>
              </w:rPr>
              <w:t>Урок общеметодической направленности)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Числовое неравенство. Множества действительных чисел.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понятиями числовое неравенство, множество действительных чисел. Научиться приводить примеры целых, мнимых, вещественных и иррациональных чисел; распознавать рациональные и иррациональные числа; изображать действительные числа точками на числовой прямой; находить десятичные приближения действительных чисел, сравнивать и упорядочивать их; решать простейшие числовые неравенства.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0"/>
                <w:color w:val="auto"/>
                <w:sz w:val="22"/>
                <w:szCs w:val="22"/>
              </w:rPr>
              <w:t>описывать содержание совершаемых действий с целью ориентировки предметно практической  деятельности.</w:t>
            </w:r>
          </w:p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0"/>
                <w:color w:val="auto"/>
                <w:sz w:val="22"/>
                <w:szCs w:val="22"/>
              </w:rPr>
              <w:t>выделять и формулировать проблему.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Формирование навыков работы по алгоритму.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§28,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№ 735 (б), 737, 743, 745 (а)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</w:pPr>
            <w:r>
              <w:fldChar w:fldCharType="begin"/>
            </w:r>
            <w:r>
              <w:instrText xml:space="preserve"> HYPERLINK "https://videouroki.net/video/26-chislovyie-nieravienstva.html"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https://videouroki.net/video/26-chislovyie-nieravienstva.html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t>09.02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57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64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Свойства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неравенств. (</w:t>
            </w:r>
            <w:r>
              <w:rPr>
                <w:rFonts w:ascii="Times New Roman" w:hAnsi="Times New Roman"/>
                <w:i/>
                <w:szCs w:val="22"/>
              </w:rPr>
              <w:t>Урок исследования и рефлексии)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Свойства числовых неравенств. Свойства</w:t>
            </w: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числовое неравенство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 основными свойствами числовых неравенств. Научиться формулировать свойства числовых неравенств; иллюстрировать их на числовой прямой; доказывать неравенства алгебраически.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 xml:space="preserve">                                                                                 ) 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Формирование устойчивой мотивации к проблемно- поисковой деятельности.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§29,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№ 749 (а, б), 750,752,</w:t>
            </w:r>
          </w:p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754 (б, в, д)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12.02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873" w:type="dxa"/>
          <w:trHeight w:val="657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1721" w:type="dxa"/>
            <w:gridSpan w:val="7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Свойства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числовых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неравенств. (</w:t>
            </w:r>
            <w:r>
              <w:rPr>
                <w:rFonts w:ascii="Times New Roman" w:hAnsi="Times New Roman"/>
                <w:i/>
                <w:szCs w:val="22"/>
              </w:rPr>
              <w:t>Урок общеметодической направленности)</w:t>
            </w:r>
          </w:p>
        </w:tc>
        <w:tc>
          <w:tcPr>
            <w:tcW w:w="1414" w:type="dxa"/>
            <w:gridSpan w:val="5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Свойства числовых неравенств. Свойства: 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числовое неравенство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 основными свойствами числовых неравенств. Научиться формулировать свойства числовых неравенств; иллюстрировать их на числовой прямой; доказывать неравенства алгебраически.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обмениваться знаниями между членами группы для принятия эффективных совместных решений.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sz w:val="22"/>
                <w:szCs w:val="22"/>
                <w:shd w:val="clear" w:color="auto" w:fill="FFFFFF"/>
              </w:rPr>
              <w:t>выделять общее и частное, целое и часть, общее и различное в изучаемых объектах; классифицировать объекты.</w:t>
            </w:r>
          </w:p>
        </w:tc>
        <w:tc>
          <w:tcPr>
            <w:tcW w:w="1422" w:type="dxa"/>
            <w:gridSpan w:val="4"/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 закреплению нового.</w:t>
            </w:r>
          </w:p>
        </w:tc>
        <w:tc>
          <w:tcPr>
            <w:tcW w:w="873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§29,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759 (а, б), 764 (а, б), 915(6)</w:t>
            </w:r>
          </w:p>
        </w:tc>
        <w:tc>
          <w:tcPr>
            <w:tcW w:w="138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"https://videouroki.net/video/27-svoistva-chislovykh-nieravienstv.html"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https://videouroki.net/video/27-svoistva-chislovykh-nieravienstv.html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14.02</w:t>
            </w:r>
          </w:p>
        </w:tc>
        <w:tc>
          <w:tcPr>
            <w:tcW w:w="997" w:type="dxa"/>
            <w:gridSpan w:val="4"/>
            <w:shd w:val="clear" w:color="auto" w:fill="FFFFFF"/>
          </w:tcPr>
          <w:p>
            <w:pPr>
              <w:pStyle w:val="26"/>
              <w:shd w:val="clear" w:color="auto" w:fill="auto"/>
              <w:ind w:left="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2"/>
          <w:wAfter w:w="11768" w:type="dxa"/>
          <w:trHeight w:val="570" w:hRule="atLeast"/>
        </w:trPr>
        <w:tc>
          <w:tcPr>
            <w:tcW w:w="2810" w:type="dxa"/>
            <w:gridSpan w:val="11"/>
          </w:tcPr>
          <w:p>
            <w:pPr>
              <w:spacing w:after="0" w:line="240" w:lineRule="auto"/>
            </w:pPr>
          </w:p>
        </w:tc>
        <w:tc>
          <w:tcPr>
            <w:tcW w:w="2810" w:type="dxa"/>
            <w:gridSpan w:val="10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47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умножение числовых неравенств. (</w:t>
            </w:r>
            <w:r>
              <w:rPr>
                <w:rFonts w:ascii="Times New Roman" w:hAnsi="Times New Roman"/>
                <w:i/>
                <w:szCs w:val="22"/>
              </w:rPr>
              <w:t>Урок проблемного изложения)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Свойства числовых неравенств. Сложение и умножение числовых неравенств. 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Познакомиться с основными свойствами числовых неравенств; свойствами сложения и умножения числовых неравенств. Научиться решать числовые неравенства, используя основные свойства, и показывать их решения на числовой прямой, указывая числовые промежутки существования.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0"/>
                <w:color w:val="auto"/>
                <w:sz w:val="22"/>
                <w:szCs w:val="22"/>
              </w:rPr>
              <w:t>уметь с помощью вопросов добывать недостающую информацию.</w:t>
            </w:r>
          </w:p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сличать свой способ действия с эталоном.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0"/>
                <w:color w:val="auto"/>
                <w:sz w:val="22"/>
                <w:szCs w:val="22"/>
              </w:rPr>
              <w:t>устанавливать аналогии.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Формирование навыков работы по алгоритму.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§30,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N° 769, 777, 780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"https://videouroki.net/video/28-slozhieniie-i-umnozhieniie-chislovykh-nieravienstv.html"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https://videouroki.net/video/28-slozhieniie-i-umnozhieniie-chislovykh-nieravienstv.html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16.02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77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умножение числовых неравенств. (</w:t>
            </w:r>
            <w:r>
              <w:rPr>
                <w:rFonts w:ascii="Times New Roman" w:hAnsi="Times New Roman"/>
                <w:i/>
                <w:szCs w:val="22"/>
              </w:rPr>
              <w:t>Урок общеметодической направленности)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Свойства числовых неравенств. Сложение и умножение числовых неравенств..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Познакомиться с основными свойствами числовых неравенств; свойствами сложения и умножения числовых неравенств. Научиться решать числовые неравенства, используя основные свойства, и показывать их решения на числовой прямой, указывая числовые промежутки существования.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0"/>
                <w:color w:val="auto"/>
                <w:sz w:val="22"/>
                <w:szCs w:val="22"/>
              </w:rPr>
              <w:t>определять цели и функции участников, способы взаимодействия.</w:t>
            </w:r>
          </w:p>
          <w:p>
            <w:pPr>
              <w:pStyle w:val="25"/>
              <w:shd w:val="clear" w:color="auto" w:fill="auto"/>
              <w:ind w:left="60"/>
              <w:rPr>
                <w:rStyle w:val="50"/>
                <w:b/>
                <w:i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0"/>
                <w:color w:val="auto"/>
                <w:sz w:val="22"/>
                <w:szCs w:val="22"/>
              </w:rPr>
              <w:t>выполнять учебные задачи, не имеющие однозначного решения.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Формирование устойчивой мотивации к анализу, исследованию.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§30,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№ 764, 770, 779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"https://videouroki.net/video/28-slozhieniie-i-umnozhieniie-chislovykh-nieravienstv.html"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https://videouroki.net/video/28-slozhieniie-i-umnozhieniie-chislovykh-nieravienstv.html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43"/>
                <w:rFonts w:ascii="Times New Roman" w:hAnsi="Times New Roman"/>
                <w:color w:val="auto"/>
                <w:sz w:val="22"/>
                <w:szCs w:val="22"/>
              </w:rPr>
              <w:t>19.02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499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Сложение и умножение числовых неравенств. (</w:t>
            </w:r>
            <w:r>
              <w:rPr>
                <w:rFonts w:ascii="Times New Roman" w:hAnsi="Times New Roman"/>
                <w:i/>
                <w:szCs w:val="22"/>
              </w:rPr>
              <w:t>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Свойства числовых неравенств. Сложение и умножение числовых неравенств. 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Познакомиться с основными свойствами неравенств. Освоить алгоритм умножения неравенства на отрицательное и положительное число. Научиться решать числовые неравенства и показывать их схематически на числовой прямой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>
              <w:rPr>
                <w:rStyle w:val="51"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0"/>
                <w:color w:val="auto"/>
                <w:sz w:val="22"/>
                <w:szCs w:val="22"/>
              </w:rPr>
              <w:t xml:space="preserve">самостоятельно формулировать познавательную цель и строить действия в соответствии с ней. 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1"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0"/>
                <w:color w:val="auto"/>
                <w:sz w:val="22"/>
                <w:szCs w:val="22"/>
              </w:rPr>
              <w:t>уметь осуществлять синтез как составление целого из частей.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познавательного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интереса.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5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§30,</w:t>
            </w:r>
          </w:p>
          <w:p>
            <w:pPr>
              <w:pStyle w:val="25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№ 773, 781(б)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"https://videouroki.net/video/21-rieshieniie-zadach-s-pomoshch-iu-kvadratnykh-uravnienii.html"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https://videouroki.net/video/21-rieshieniie-zadach-s-pomoshch-iu-kvadratnykh-uravnienii.html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21.02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ind w:left="60"/>
              <w:rPr>
                <w:rStyle w:val="5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6"/>
          <w:wAfter w:w="1862" w:type="dxa"/>
          <w:trHeight w:val="530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Погрешность и точность приближения. (</w:t>
            </w:r>
            <w:r>
              <w:rPr>
                <w:rFonts w:ascii="Times New Roman" w:hAnsi="Times New Roman"/>
                <w:i/>
                <w:szCs w:val="22"/>
              </w:rPr>
              <w:t>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Погрешность и точность приближения. Абсолютная погрешность. Относительная погрешность.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понятиями приближенное значение чист, приближение по недостатку (избытку), округление числа, округление числа л, погрешность приближения, относительная и абсолютная погрешность приближения; с правилом округления действительных чисел. Научиться определять приближенные значения чисел; округлять числа, содержащие много цифр после запятой, по правилу округления.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интересоваться чужим мнением и высказывать свое.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1054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самодиагностики  самокорреции.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 31,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788, 792, 796, 797 (б)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"https://videouroki.net/video/29-poghrieshnost-i-tochnost-priblizhieniia.html"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https://videouroki.net/video/29-poghrieshnost-i-tochnost-priblizhieniia.html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24.02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561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Контрольная работа № 7 по теме 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« Числовые неравенства и их свойства». </w:t>
            </w:r>
            <w:r>
              <w:rPr>
                <w:rFonts w:ascii="Times New Roman" w:hAnsi="Times New Roman"/>
                <w:i/>
                <w:szCs w:val="22"/>
              </w:rPr>
              <w:t>(Урок контроля, оценки и коррекции знаний)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учащихся по теме «Числовые неравенства и их свойства».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теоретический материал по теме «Числовые неравенства и их свойства».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регулировать собственную деятельность посредством письменной речи.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оценивать достигнутый результат.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наиболее эффективные способы решения задачи.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Формарование навыков самоанализа и самоконтроля.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— с. 178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26.02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54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71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Пересечение и объединение множеств. (</w:t>
            </w:r>
            <w:r>
              <w:rPr>
                <w:rFonts w:ascii="Times New Roman" w:hAnsi="Times New Roman"/>
                <w:i/>
                <w:szCs w:val="22"/>
              </w:rPr>
              <w:t>Урок общеметодической направленности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Элементы теории множеств. Пересечение и объединение множеств. Подмножество. Пустое множество. Круги Эйлера. Множество натуральных делителей.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подмножество, пересечение и объединение множеств</w:t>
            </w:r>
            <w:r>
              <w:rPr>
                <w:i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с принципом кругов Эйлера. Научиться находить объединение и пересечение множеств, разность множеств; приводить примеры несложных классификаций; иллюстрировать теоретико-множественные понятия с помощью кругов Эйлера.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вступать в диалог, участвовать в коллективном обсуждении проблем.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уметь осуществлять синтез как составление целого из частей.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предмету исследования, устойчивой мотивации к изучению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закреплению нового.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32,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802,805, 808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"https://videouroki.net/video/30-pieriesiechieniie-i-obiedinieniie-mnozhiestv.html"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https://videouroki.net/video/30-pieriesiechieniie-i-obiedinieniie-mnozhiestv.html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28.02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468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промежутки. </w:t>
            </w:r>
            <w:r>
              <w:rPr>
                <w:rFonts w:ascii="Times New Roman" w:hAnsi="Times New Roman"/>
                <w:i/>
                <w:szCs w:val="22"/>
              </w:rPr>
              <w:t>(Урок проблемного изложения)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Числовой отрезок. Интервал. Полуинтервал. Числовые промежутки. Числовой луч. Открытый числовой луч.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числовая прямая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координаты точки, числовой промежуток.</w:t>
            </w:r>
            <w:r>
              <w:rPr>
                <w:sz w:val="22"/>
                <w:szCs w:val="22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уметь слушать и слышать друг друга.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выделять и осознавать то, что уже усвоено, и то, что еще подлежит усвоению, осознавать качество и уровень усвоения.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ориентироваться на разнообразие способов решения задач.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814, 817, 819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"https://videouroki.net/video/31-chislovyie-promiezhutki.html"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https://videouroki.net/video/31-chislovyie-promiezhutki.html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02.03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5"/>
              <w:shd w:val="clear" w:color="auto" w:fill="auto"/>
              <w:rPr>
                <w:rStyle w:val="5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Числовые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промежутки. </w:t>
            </w:r>
            <w:r>
              <w:rPr>
                <w:rFonts w:ascii="Times New Roman" w:hAnsi="Times New Roman"/>
                <w:i/>
                <w:szCs w:val="22"/>
              </w:rPr>
              <w:t>(Урок-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Числовой отрезок. Интервал. Полуинтервал. Числовые промежутки. Числовой луч. Открытый числовой луч.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 учащихся навыков само диагностирования и взаимоконтроля: выполнение практических заданий из УМК (С-38),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числовая прямая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координаты точки, числовой промежуток.</w:t>
            </w:r>
            <w:r>
              <w:rPr>
                <w:sz w:val="22"/>
                <w:szCs w:val="22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проявлять готовность к обсуждению разных точек зрения и выработке общей (групповой) позиции.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осознавать качество и уровень усвоения.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Познавательные:</w:t>
            </w:r>
            <w:r>
              <w:rPr>
                <w:rFonts w:ascii="Times New Roman" w:hAnsi="Times New Roman"/>
                <w:szCs w:val="22"/>
              </w:rPr>
              <w:t xml:space="preserve"> выражать структуру задачи разными средствами.</w:t>
            </w:r>
          </w:p>
        </w:tc>
        <w:tc>
          <w:tcPr>
            <w:tcW w:w="1054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 33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822,825, 828,831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"https://videouroki.net/video/31-chislovyie-promiezhutki.html"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https://videouroki.net/video/31-chislovyie-promiezhutki.html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05.03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неравенств с одной переменной. </w:t>
            </w:r>
            <w:r>
              <w:rPr>
                <w:rFonts w:ascii="Times New Roman" w:hAnsi="Times New Roman"/>
                <w:i/>
                <w:szCs w:val="22"/>
              </w:rPr>
              <w:t>(Урок исследования и рефлексии)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неравенств с одной переменной. Равносильность неравенств с одной переменной. Алгоритм решения неравенства с одной переменной. Числовые неравенства. Числовой промежуток. Линейное неравенство с одной переменной. Коэффициент при переменной. Метод интервалов.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выполнение практических заданий,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понятиями неравенство с одной переменной, решение линейного неравенства; с правилом решения линейного неравенства. Научиться решать линейные неравенства и располагать их точки на числовой прямой.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>обмениваться знаниями между членами группы для принятия эффективных совместных решений.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оценивать достигнутый результат.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выбирать знаково-символические средства для построения модели.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навыков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сопоставления,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сравнения.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835 (а, б), 836 (в, г, ж, з, л, м), 838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"https://videouroki.net/video/32-rieshieniie-nieravienstv-s-odnoi-pieriemiennoi.html"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https://videouroki.net/video/32-rieshieniie-nieravienstv-s-odnoi-pieriemiennoi.html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07.02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неравенств с одной переменной. </w:t>
            </w: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неравенств с одной переменной. Равносильность неравенств с одной переменной. Алгоритм решения неравенства с одной переменной. Числовые неравенства. Числовой промежуток. Линейное неравенство с одной переменной. Коэффициент при переменной. Метод интервалов.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Формирование у учащихся навыков само диагностирования и взаимоконтроля: работа по дифференцированным карточкам, тестовая работа по заданиям изУМ К (С-39),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равносильные неравенства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равносильные преобразования неравенств.</w:t>
            </w:r>
            <w:r>
              <w:rPr>
                <w:sz w:val="22"/>
                <w:szCs w:val="22"/>
              </w:rPr>
              <w:t xml:space="preserve"> Научиться решать линейные неравенства; указывать координаты неравенств на промежутках существования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учиться управлять поведением партнера — убеждать его, контролировать, корректировать и оценивать его действия.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>составлять план и последовательность действий.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выполнять операции со знаками и символами.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целевых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установок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 № 840 (б, в, ж, з), 841 (в, г, з)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"https://videouroki.net/video/37-sbor-i-ghruppirovka-statistichieskikh-dannykh.html"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https://videouroki.net/video/37-sbor-i-ghruppirovka-statistichieskikh-dannykh.html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09.03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3378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неравенств с одной переменной. </w:t>
            </w:r>
            <w:r>
              <w:rPr>
                <w:rFonts w:ascii="Times New Roman" w:hAnsi="Times New Roman"/>
                <w:i/>
                <w:szCs w:val="22"/>
              </w:rPr>
              <w:t>(Урок-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неравенств с одной переменной. Равносильность неравенств с одной переменной. Алгоритм решения неравенства с одной переменной. Числовые неравенства. Числовой промежуток. Линейное неравенство с одной переменной. Коэффициент при переменной. Метод интервалов.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равносильные неравенства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равносильные преобразования неравенств.</w:t>
            </w:r>
            <w:r>
              <w:rPr>
                <w:sz w:val="22"/>
                <w:szCs w:val="22"/>
              </w:rPr>
              <w:t xml:space="preserve"> Научиться решать линейные неравенства; указывать координаты неравенств на промежутках существования.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rStyle w:val="55"/>
                <w:color w:val="auto"/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Коммуникативные: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планировать общие способы работы.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предвосхищать временные характеристики достижения результата (отвечать на вопрос «когда будет результат?»).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4"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выбирать, сопоставлять и обосновывать способы решения задачи.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работы по алгоритму.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§34,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843 (б), 844 (а, в, г, е, ж),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 (а, г), 848 (б)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"https://videouroki.net/video/33-rieshieniie-sistiem-nieravienstv-s-odnoi-pieriemiennoi.html"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https://videouroki.net/video/33-rieshieniie-sistiem-nieravienstv-s-odnoi-pieriemiennoi.html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0"/>
              </w:rPr>
              <w:t>12.03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Решение неравенств с одной переменной. </w:t>
            </w:r>
            <w:r>
              <w:rPr>
                <w:rFonts w:ascii="Times New Roman" w:hAnsi="Times New Roman"/>
                <w:i/>
                <w:szCs w:val="22"/>
              </w:rPr>
              <w:t>(Урок-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практикум)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неравенств с одной переменной. Равносильность неравенств с одной переменной. Алгоритм решения неравенства с одной переменной. Числовые неравенства. Числовой промежуток. Линейное неравенство с одной переменной. Коэффициент при переменной. Метод интервалов.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распознавать линейные неравенства; распределять точки неравенств на числовой прямой: решать линейные неравенства на числовой прямой, определяя промежутки существования.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определять цели и функции участников, способы взаимодействия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ставить учебную задачу на основе соотнесения того, что уже известно и усвоено, и того, что ещё неизвестно.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sz w:val="22"/>
                <w:szCs w:val="22"/>
                <w:shd w:val="clear" w:color="auto" w:fill="FFFFFF"/>
              </w:rPr>
              <w:t xml:space="preserve"> выбирать вид графической модели, адекватный выделенным смысловым единицам.</w:t>
            </w:r>
          </w:p>
        </w:tc>
        <w:tc>
          <w:tcPr>
            <w:tcW w:w="1054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составления алгоритма выполнения задания, навыков 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творческого задания.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 34, № 849 (а, б, з, и), 852 (а, г, е), 855 (б, в)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"https://videouroki.net/video/33-rieshieniie-sistiem-nieravienstv-s-odnoi-pieriemiennoi.html"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https://videouroki.net/video/33-rieshieniie-sistiem-nieravienstv-s-odnoi-pieriemiennoi.html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50"/>
                <w:color w:val="auto"/>
                <w:sz w:val="22"/>
                <w:szCs w:val="22"/>
              </w:rPr>
              <w:t>14.03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систем неравенств с одной переменной. (</w:t>
            </w:r>
            <w:r>
              <w:rPr>
                <w:rFonts w:ascii="Times New Roman" w:hAnsi="Times New Roman"/>
                <w:i/>
                <w:szCs w:val="22"/>
              </w:rPr>
              <w:t>(Урок проблемного изложения)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систем неравенств с одной переменной. Система линейных неравенств с одной переменной. Числовые промежутки. Пересечение числовых множеств (штриховок числовых промежутков).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система линейных неравенств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решение системы неравенств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 алгоритмом решения систем неравенств. Научиться решать системы неравенств; находить пары точек — решения системы неравенств.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составлять план и последовательность действий.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выделять обобщенный смысл и формальную структуру задачи.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проблемно- поисковой деятельности.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35, № 876 (а, б, е),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 (б, г), 880 (б, г)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"https://videouroki.net/video/33-rieshieniie-sistiem-nieravienstv-s-odnoi-pieriemiennoi.html"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https://videouroki.net/video/33-rieshieniie-sistiem-nieravienstv-s-odnoi-pieriemiennoi.html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0"/>
              </w:rPr>
              <w:t>16.03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79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систем неравенств с одной переменной. (</w:t>
            </w:r>
            <w:r>
              <w:rPr>
                <w:rFonts w:ascii="Times New Roman" w:hAnsi="Times New Roman"/>
                <w:i/>
                <w:szCs w:val="22"/>
              </w:rPr>
              <w:t>(Урок практикум)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Решение систем неравенств с одной переменной. Система линейных неравенств с одной переменной. Числовые промежутки. Пересечение числовых множеств (штриховок числовых промежутков).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общее решение, двойное неравенство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пересечение числовых множеств.</w:t>
            </w:r>
            <w:r>
              <w:rPr>
                <w:sz w:val="22"/>
                <w:szCs w:val="22"/>
              </w:rPr>
              <w:t xml:space="preserve"> Научиться решать системы линейных неравенств, располагая их точки начисловой прямой; находить пересечения и объединения множеств, пустое множество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интересоваться чужим мнением и высказывать свое.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качество и уровень усвоения.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восстанавливать предметную ситуацию, описанную в задаче, путем переформулирования, упрощённого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навыков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своей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888 (а, б), 890 (а),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(б, г), 894 (а, б), 899 (a)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</w:pPr>
            <w:r>
              <w:fldChar w:fldCharType="begin"/>
            </w:r>
            <w:r>
              <w:instrText xml:space="preserve"> HYPERLINK "https://videouroki.net/video/33-rieshieniie-sistiem-nieravienstv-s-odnoi-pieriemiennoi.html"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https://videouroki.net/video/33-rieshieniie-sistiem-nieravienstv-s-odnoi-pieriemiennoi.html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</w:pPr>
            <w:r>
              <w:rPr>
                <w:rStyle w:val="50"/>
                <w:color w:val="auto"/>
                <w:sz w:val="22"/>
                <w:szCs w:val="22"/>
              </w:rPr>
              <w:t>19.03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Зачёт по теме «Решение систем неравенств с одной переменной». </w:t>
            </w:r>
            <w:r>
              <w:rPr>
                <w:rFonts w:ascii="Times New Roman" w:hAnsi="Times New Roman"/>
                <w:i/>
                <w:szCs w:val="22"/>
              </w:rPr>
              <w:t>(Урок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развивающего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контроля)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 и умений по теме «Решение систем неравенств с одной переменной».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теоретический материал по теме «Решение систем неравенств с одной переменной»: решать системы линейных неравенств, используя числовую прямую.</w:t>
            </w:r>
          </w:p>
        </w:tc>
        <w:tc>
          <w:tcPr>
            <w:tcW w:w="2810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учиться переводить конфликтную ситуацию в логический план и разрешать ее, как задачу - через анализ условий. </w:t>
            </w: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</w:t>
            </w:r>
            <w:r>
              <w:rPr>
                <w:rStyle w:val="53"/>
                <w:color w:val="auto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предвосхищать результат и уровень усвоения (отвечать на вопрос «какой будет результат?»).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</w:t>
            </w:r>
            <w:r>
              <w:rPr>
                <w:rStyle w:val="53"/>
                <w:color w:val="auto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сравнивать различные объекты; выделять из множества один или несколько объектов, имеющих общие свойства.</w:t>
            </w:r>
          </w:p>
        </w:tc>
        <w:tc>
          <w:tcPr>
            <w:tcW w:w="1054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целевых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установок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учебной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882 (а, г),</w:t>
            </w:r>
          </w:p>
          <w:p>
            <w:pPr>
              <w:pStyle w:val="27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56"/>
                <w:color w:val="auto"/>
                <w:sz w:val="22"/>
                <w:szCs w:val="22"/>
              </w:rPr>
              <w:t>(b),</w:t>
            </w:r>
          </w:p>
          <w:p>
            <w:pPr>
              <w:pStyle w:val="27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(а, б)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02.04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862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</w:t>
            </w:r>
          </w:p>
        </w:tc>
        <w:tc>
          <w:tcPr>
            <w:tcW w:w="1225" w:type="dxa"/>
            <w:gridSpan w:val="4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Контрольная работа № 8</w:t>
            </w:r>
          </w:p>
          <w:p>
            <w:pPr>
              <w:widowControl w:val="0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 теме</w:t>
            </w:r>
          </w:p>
        </w:tc>
        <w:tc>
          <w:tcPr>
            <w:tcW w:w="1488" w:type="dxa"/>
            <w:gridSpan w:val="6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учащихся по теме «Неравенства с одной переменной и их системы».</w:t>
            </w:r>
          </w:p>
        </w:tc>
        <w:tc>
          <w:tcPr>
            <w:tcW w:w="1984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40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теоретический материал по теме «Неравенства с одной переменной и их системы».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регулировать собственную деятельность посредством письменной речи.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оценивать достигнутый результат.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наиболее эффективные способы решения задачи.</w:t>
            </w:r>
          </w:p>
        </w:tc>
        <w:tc>
          <w:tcPr>
            <w:tcW w:w="1054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1276" w:type="dxa"/>
            <w:gridSpan w:val="6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Контрольные вопросы — с. 202</w:t>
            </w:r>
          </w:p>
        </w:tc>
        <w:tc>
          <w:tcPr>
            <w:tcW w:w="127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04.04</w:t>
            </w:r>
          </w:p>
        </w:tc>
        <w:tc>
          <w:tcPr>
            <w:tcW w:w="1008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924" w:type="dxa"/>
          <w:trHeight w:val="4320" w:hRule="atLeast"/>
        </w:trPr>
        <w:tc>
          <w:tcPr>
            <w:tcW w:w="13601" w:type="dxa"/>
            <w:gridSpan w:val="39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60"/>
            </w:pPr>
          </w:p>
        </w:tc>
        <w:tc>
          <w:tcPr>
            <w:tcW w:w="917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9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7" w:type="dxa"/>
            <w:gridSpan w:val="5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8"/>
          <w:wBefore w:w="548" w:type="dxa"/>
          <w:wAfter w:w="1941" w:type="dxa"/>
          <w:trHeight w:val="1164" w:hRule="atLeast"/>
        </w:trPr>
        <w:tc>
          <w:tcPr>
            <w:tcW w:w="13053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   Степень с целым показателем и элементы статистики. (11 ч)</w:t>
            </w:r>
          </w:p>
          <w:p>
            <w:pPr>
              <w:spacing w:line="240" w:lineRule="auto"/>
              <w:rPr>
                <w:rStyle w:val="45"/>
                <w:rFonts w:ascii="Times New Roman" w:hAnsi="Times New Roman"/>
                <w:color w:val="auto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Style w:val="45"/>
                <w:rFonts w:ascii="Times New Roman" w:hAnsi="Times New Roman"/>
                <w:color w:val="auto"/>
                <w:sz w:val="32"/>
                <w:szCs w:val="32"/>
              </w:rPr>
            </w:pPr>
          </w:p>
        </w:tc>
        <w:tc>
          <w:tcPr>
            <w:tcW w:w="917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8"/>
          <w:wBefore w:w="548" w:type="dxa"/>
          <w:wAfter w:w="1941" w:type="dxa"/>
          <w:trHeight w:val="1251" w:hRule="atLeast"/>
        </w:trPr>
        <w:tc>
          <w:tcPr>
            <w:tcW w:w="14899" w:type="dxa"/>
            <w:gridSpan w:val="43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 w:line="240" w:lineRule="auto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5"/>
          <w:wBefore w:w="548" w:type="dxa"/>
          <w:wAfter w:w="1616" w:type="dxa"/>
          <w:trHeight w:val="438" w:hRule="atLeast"/>
        </w:trPr>
        <w:tc>
          <w:tcPr>
            <w:tcW w:w="14899" w:type="dxa"/>
            <w:gridSpan w:val="43"/>
            <w:tcBorders>
              <w:top w:val="nil"/>
              <w:left w:val="nil"/>
              <w:right w:val="nil"/>
            </w:tcBorders>
          </w:tcPr>
          <w:p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47" w:hRule="atLeast"/>
        </w:trPr>
        <w:tc>
          <w:tcPr>
            <w:tcW w:w="548" w:type="dxa"/>
            <w:gridSpan w:val="2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625" w:type="dxa"/>
            <w:gridSpan w:val="5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Определение степени с целым отрицательным показателем. (</w:t>
            </w:r>
            <w:r>
              <w:rPr>
                <w:rFonts w:ascii="Times New Roman" w:hAnsi="Times New Roman"/>
                <w:i/>
                <w:szCs w:val="22"/>
              </w:rPr>
              <w:t>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изучения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нового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материала)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gridSpan w:val="9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Степень с целым показателем. Степень с нулевым показателем. Десятичные приставки. Целые числа. Степень с целым отрицательным показателем.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27" w:type="dxa"/>
            <w:gridSpan w:val="3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понятием степень с отрицательным целым показателем; со свойством степени с отрицательным целым показателем. Научиться вычислять значения степеней с целым отрицательным показателем; упрощать выражения, используя определение степени с отрицательным показателем и свойства степени.</w:t>
            </w:r>
          </w:p>
        </w:tc>
        <w:tc>
          <w:tcPr>
            <w:tcW w:w="2734" w:type="dxa"/>
            <w:gridSpan w:val="4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составлять план и последовательность действий.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009" w:type="dxa"/>
            <w:gridSpan w:val="2"/>
            <w:tcBorders>
              <w:top w:val="nil"/>
              <w:right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 устойчивой мотивации к обучению.</w:t>
            </w:r>
          </w:p>
        </w:tc>
        <w:tc>
          <w:tcPr>
            <w:tcW w:w="1177" w:type="dxa"/>
            <w:gridSpan w:val="4"/>
            <w:tcBorders>
              <w:top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§37.</w:t>
            </w:r>
          </w:p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№ 967,969, 977 (б, г, е)</w:t>
            </w:r>
          </w:p>
        </w:tc>
        <w:tc>
          <w:tcPr>
            <w:tcW w:w="1214" w:type="dxa"/>
            <w:gridSpan w:val="5"/>
            <w:tcBorders>
              <w:top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06.04</w:t>
            </w:r>
          </w:p>
        </w:tc>
        <w:tc>
          <w:tcPr>
            <w:tcW w:w="982" w:type="dxa"/>
            <w:gridSpan w:val="4"/>
            <w:tcBorders>
              <w:top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1625" w:type="dxa"/>
            <w:gridSpan w:val="5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Определение степени с целым отрицательным показателем. (</w:t>
            </w:r>
            <w:r>
              <w:rPr>
                <w:rFonts w:ascii="Times New Roman" w:hAnsi="Times New Roman"/>
                <w:i/>
                <w:szCs w:val="22"/>
              </w:rPr>
              <w:t>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gridSpan w:val="9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Степень с целым показателем. Степень с нулевым показателем. Десятичные приставки. Целые числа. Степень с целым отрицательным показателем.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spacing w:line="240" w:lineRule="auto"/>
              <w:ind w:left="8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Познакомиться с понятием </w:t>
            </w:r>
            <w:r>
              <w:rPr>
                <w:rStyle w:val="58"/>
                <w:i w:val="0"/>
                <w:color w:val="auto"/>
                <w:sz w:val="22"/>
                <w:szCs w:val="22"/>
              </w:rPr>
              <w:t>степень с нулевым показателем</w:t>
            </w:r>
            <w:r>
              <w:rPr>
                <w:rStyle w:val="45"/>
                <w:rFonts w:ascii="Times New Roman" w:hAnsi="Times New Roman"/>
                <w:i/>
                <w:color w:val="auto"/>
                <w:sz w:val="22"/>
                <w:szCs w:val="22"/>
              </w:rPr>
              <w:t>;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 со свойством степени с целым показателем. Научиться формулировать определение степени с целым показателем и записывать её в символической форме, иллюстрировать примерами свойства степени с целым показателем.</w:t>
            </w:r>
          </w:p>
        </w:tc>
        <w:tc>
          <w:tcPr>
            <w:tcW w:w="273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pStyle w:val="23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57"/>
                <w:color w:val="auto"/>
                <w:sz w:val="22"/>
                <w:szCs w:val="22"/>
              </w:rPr>
              <w:t xml:space="preserve">Коммуникативные: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проявлять готовность к обсуждению разных точек зрения и выработке обшей (групповой) позиции.</w:t>
            </w:r>
          </w:p>
          <w:p>
            <w:pPr>
              <w:pStyle w:val="23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57"/>
                <w:color w:val="auto"/>
                <w:sz w:val="22"/>
                <w:szCs w:val="22"/>
              </w:rPr>
              <w:t xml:space="preserve">Регулятивные: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выделять и осознавать то, что уже усвоено, и то, что ещё подлежит усвоению, осознавать качество и уровень усвоения. </w:t>
            </w:r>
          </w:p>
          <w:p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Style w:val="57"/>
                <w:color w:val="auto"/>
                <w:sz w:val="22"/>
                <w:szCs w:val="22"/>
              </w:rPr>
              <w:t xml:space="preserve">Познавательные: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1177" w:type="dxa"/>
            <w:gridSpan w:val="4"/>
            <w:tcBorders>
              <w:top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§37, №981, 1079,1080</w:t>
            </w:r>
          </w:p>
        </w:tc>
        <w:tc>
          <w:tcPr>
            <w:tcW w:w="1214" w:type="dxa"/>
            <w:gridSpan w:val="5"/>
            <w:tcBorders>
              <w:top w:val="nil"/>
            </w:tcBorders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09.04</w:t>
            </w:r>
          </w:p>
        </w:tc>
        <w:tc>
          <w:tcPr>
            <w:tcW w:w="982" w:type="dxa"/>
            <w:gridSpan w:val="4"/>
            <w:tcBorders>
              <w:top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Свойства степени с целым показателем. </w:t>
            </w: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Свойства степени с целым показателем. Основное свойство степени. Степень с натуральным показателем.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tcBorders>
              <w:right w:val="nil"/>
            </w:tcBorders>
            <w:shd w:val="clear" w:color="auto" w:fill="FFFFFF"/>
          </w:tcPr>
          <w:p>
            <w:pPr>
              <w:spacing w:line="240" w:lineRule="auto"/>
              <w:ind w:left="8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Познакомиться с основными свойствами степени с целым отрицательным показателем. Научиться формулировать её oопределение и записывать в символической форме; иллюстрировать примерами свойства степени с целым отрицательным показателем; применять свойства степени для преобразования выражений и вычислений.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Style w:val="57"/>
                <w:color w:val="auto"/>
                <w:sz w:val="22"/>
                <w:szCs w:val="22"/>
              </w:rPr>
              <w:t xml:space="preserve">Коммуникативные: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пони мать возможность различных точек зрения, не совпадающих с собственной.</w:t>
            </w:r>
          </w:p>
          <w:p>
            <w:pPr>
              <w:pStyle w:val="23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57"/>
                <w:color w:val="auto"/>
                <w:sz w:val="22"/>
                <w:szCs w:val="22"/>
              </w:rPr>
              <w:t xml:space="preserve">Регулятивные: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 xml:space="preserve">осознавать качество и уровень усвоения. </w:t>
            </w:r>
          </w:p>
          <w:p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Style w:val="57"/>
                <w:color w:val="auto"/>
                <w:sz w:val="22"/>
                <w:szCs w:val="22"/>
              </w:rPr>
              <w:t xml:space="preserve">Познавательные: </w:t>
            </w: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Формирование навыков выполнения творческого задания.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§ 38, № 986 (а, г, е),</w:t>
            </w:r>
          </w:p>
          <w:p>
            <w:pPr>
              <w:spacing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989 (б, г, е), 991 (а, в), 993 (а. б, в)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spacing w:line="240" w:lineRule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"https://videouroki.net/video/35-svoistva-stiepieni-s-tsielym-pokazatieliem.html"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  <w:shd w:val="clear" w:color="auto" w:fill="FFFFFF"/>
              </w:rPr>
              <w:t>https://videouroki.net/video/35-svoistva-stiepieni-s-tsielym-pokazatieliem.html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spacing w:line="240" w:lineRule="auto"/>
              <w:ind w:left="60"/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gridSpan w:val="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85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Свойства степени с целым показателем. </w:t>
            </w: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Свойства степени с целым показателем. Основное свойство степени. Степень с натуральным показателем.</w:t>
            </w: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2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Научиться применять свойства степени для преобразования выражений и вычислений; использовать запись чисел в стандартном виде для выражения размеров объектов, длительности процессов; сравнивать числа и величины, записанные с использованием степени 10; выполнять вычисления с реальными данными.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уметь слушать и слышать друг друга.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выбирать смысловые единицы текста и устанавливать отношения между ними.</w:t>
            </w:r>
          </w:p>
        </w:tc>
        <w:tc>
          <w:tcPr>
            <w:tcW w:w="1009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навыков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организации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анализа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своей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деятельности.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§38,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№ 998 (а, в), 999 (б, д, е), 1002 (а,д, е), 1006 (а, б)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"https://vk.com/video12249049_456239540"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https://vk.com/video12249049_456239540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gridSpan w:val="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Стандартный вид числа.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исследования и рефлексии)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Стандартный вид положительного числа. Число. Порядок числа. Десятичная приставка.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стандартный вид положительного числа</w:t>
            </w:r>
            <w:r>
              <w:rPr>
                <w:rStyle w:val="59"/>
                <w:i/>
                <w:color w:val="auto"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порядок числа, десятичная приставка.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Научиться использовать запись чисел в стандартном виде для выражения размеров объектов, длительности процессов в окружающем мире; сравнивать действительные числа и величины, записанные с использованием степени 10.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адекватно использовать речевые средства для дискуссии и аргументации своей позиции. 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сличать свой способ действия с эталоном.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строить логические цепи рассуждений.</w:t>
            </w:r>
          </w:p>
        </w:tc>
        <w:tc>
          <w:tcPr>
            <w:tcW w:w="1009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навыка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осознанного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выбора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наиболее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эффективного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способа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решения.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§ 39,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№ 1014(6, г, е), 1017, 1019,1022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"https://videouroki.net/video/36-standartnyi-vid-chisla.html"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https://videouroki.net/video/36-standartnyi-vid-chisla.html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11.04</w:t>
            </w:r>
          </w:p>
        </w:tc>
        <w:tc>
          <w:tcPr>
            <w:tcW w:w="982" w:type="dxa"/>
            <w:gridSpan w:val="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Стандартный вид числа.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практикум)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Стандартный вид положительного числа. Число. Порядок числа. Десятичная приставка.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стандартный вид положительного числа</w:t>
            </w:r>
            <w:r>
              <w:rPr>
                <w:rStyle w:val="59"/>
                <w:i/>
                <w:color w:val="auto"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порядок числа, десятичная приставка.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Научиться использовать запись чисел в стандартном виде для выражения размеров объетов процессов в окружающем мире; сравнивать действительные числа и величины, записанные с использованием степени 10.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интересоваться чужим мнением и высказывать свое.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предвосхищать временные характеристики достижения результата (отвечать на вопрос «когда будет результат?»). 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выделять количественные характеристики объектов, заданные словами.</w:t>
            </w:r>
          </w:p>
        </w:tc>
        <w:tc>
          <w:tcPr>
            <w:tcW w:w="1009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целевых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установок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учебной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деятельности.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§39,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№ 1015, 1020, 1025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"https://youtu.be/2udXrV4t9CA"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t>https://youtu.be/2udXrV4t9CA</w:t>
            </w:r>
            <w:r>
              <w:rPr>
                <w:rStyle w:val="8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13.04</w:t>
            </w:r>
          </w:p>
        </w:tc>
        <w:tc>
          <w:tcPr>
            <w:tcW w:w="982" w:type="dxa"/>
            <w:gridSpan w:val="4"/>
          </w:tcPr>
          <w:p>
            <w:pPr>
              <w:pStyle w:val="27"/>
              <w:shd w:val="clear" w:color="auto" w:fill="auto"/>
              <w:spacing w:line="240" w:lineRule="auto"/>
              <w:rPr>
                <w:rStyle w:val="59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Контрольная работа № 9 по теме «Степень с целым показателем и её свойства». </w:t>
            </w:r>
            <w:r>
              <w:rPr>
                <w:rFonts w:ascii="Times New Roman" w:hAnsi="Times New Roman"/>
                <w:i/>
                <w:szCs w:val="22"/>
              </w:rPr>
              <w:t>(Урок контроля, оценки и коррекции знаний)</w:t>
            </w: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Проверка знаний, умений и навыков учащихся по теме «Степень с целым показателем и ее свойства».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теоретический материал по теме «Степень с целым показателем и ее свойства».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регулировать собственную деятельность посредством письменной речи.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оценивать достигнутый результат.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наиболее эффективные способы решения задачи.</w:t>
            </w:r>
          </w:p>
        </w:tc>
        <w:tc>
          <w:tcPr>
            <w:tcW w:w="1009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Формирование навыков самоанализа и самоконтроля.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С.225. Контрольные вопросы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16.04</w:t>
            </w:r>
          </w:p>
        </w:tc>
        <w:tc>
          <w:tcPr>
            <w:tcW w:w="982" w:type="dxa"/>
            <w:gridSpan w:val="4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Сбор и группировка статистических данных. </w:t>
            </w:r>
            <w:r>
              <w:rPr>
                <w:rFonts w:ascii="Times New Roman" w:hAnsi="Times New Roman"/>
                <w:i/>
                <w:szCs w:val="22"/>
              </w:rPr>
              <w:t>(Урок-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лекция)</w:t>
            </w: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Сбор и группировка статистических данных. Частота ряда. Таблица частот. Размах. Мода числового ряда. Относительная частота. Таблица относительных частот. Интервальный ряд. Среднее арифметическое. Выборочное исследование. Генеральная совокупность. Выборочная совокупность(выборка). Представительная (репрезентативная) выборка.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понятиями элементы статистики, статистика в сферах деятельности, выборочный метод, генеральная совокупность, выборка, представительная выборка. Научиться делать выборочные исследования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устанавливать и сравнивать разные точки зрения, прежде чем принимать решение и делать выбор.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sz w:val="22"/>
                <w:szCs w:val="22"/>
                <w:shd w:val="clear" w:color="auto" w:fill="FFFFFF"/>
              </w:rPr>
              <w:t xml:space="preserve"> выделять обобщенный смысл и формальную структуру задачи.</w:t>
            </w: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 поисковой деятельности.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§40.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1029, 1030,1032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"https://videouroki.net/video/37-sbor-i-ghruppirovka-statistichieskikh-dannykh.html"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https://videouroki.net/video/37-sbor-i-ghruppirovka-statistichieskikh-dannykh.html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18.04</w:t>
            </w:r>
          </w:p>
        </w:tc>
        <w:tc>
          <w:tcPr>
            <w:tcW w:w="982" w:type="dxa"/>
            <w:gridSpan w:val="4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Сбор и группировка статистических данных. </w:t>
            </w:r>
            <w:r>
              <w:rPr>
                <w:rFonts w:ascii="Times New Roman" w:hAnsi="Times New Roman"/>
                <w:i/>
                <w:szCs w:val="22"/>
              </w:rPr>
              <w:t>(Урок-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практикум)</w:t>
            </w: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Сбор и группировка статистических данных. Частота ряда. Таблица частот. Размах. Мода числового ряда. Относительная частота. Таблица относительных частот. Интервальный ряд. Среднее арифметическое. Выборочное исследование. Генеральная совокупность. Выборочная совокупность(выборка). Представительная (репрезентативная) выборка.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Познакомиться с понятиями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интервальный ряд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rStyle w:val="53"/>
                <w:i w:val="0"/>
                <w:color w:val="auto"/>
                <w:sz w:val="22"/>
                <w:szCs w:val="22"/>
              </w:rPr>
              <w:t>обработка данных</w:t>
            </w:r>
            <w:r>
              <w:rPr>
                <w:i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с принципом построения интервального ряда через таблицу частот. Научиться обрабатывать информацию с помощью интервального ряда и таблицы распределения частот.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аргументировать свою точку зрения, спорить и отстаивать свою позицию невраждебным для оппонентов образом.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самостоятельно формулировать познавательную цель и строить действия в соответствии с ней.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</w:t>
            </w:r>
            <w:r>
              <w:rPr>
                <w:rStyle w:val="53"/>
                <w:color w:val="auto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уметь выводить следствия из имеющихся в условии задачи данных.</w:t>
            </w:r>
          </w:p>
        </w:tc>
        <w:tc>
          <w:tcPr>
            <w:tcW w:w="1009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навыков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своей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§40,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1034, 1057 (б), 1100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"https://youtu.be/Vj3hFaVzLyY"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https://youtu.be/Vj3hFaVzLyY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982" w:type="dxa"/>
            <w:gridSpan w:val="4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96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91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Наглядное представление статистической информации.</w:t>
            </w:r>
            <w:r>
              <w:rPr>
                <w:rFonts w:ascii="Times New Roman" w:hAnsi="Times New Roman"/>
                <w:i/>
                <w:szCs w:val="22"/>
              </w:rPr>
              <w:t>(интерактивный урок)</w:t>
            </w: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Наглядное представление статистической информации. Столбчатые диаграммы. Круговые диаграммы. Полигон частот. Гистограмма.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2734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взаимодействия.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качество и уровень усвоения. 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уметь заменять термины определениями, выбирать обобщенные стратегии решения задачи.</w:t>
            </w:r>
          </w:p>
        </w:tc>
        <w:tc>
          <w:tcPr>
            <w:tcW w:w="1009" w:type="dxa"/>
            <w:gridSpan w:val="2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анализу, исследованию.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1043, 1045,1048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"https://videouroki.net/video/38-naghliadnoie-priedstavlieniie-statistichieskoi-informatsii.html"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https://videouroki.net/video/38-naghliadnoie-priedstavlieniie-statistichieskoi-informatsii.html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982" w:type="dxa"/>
            <w:gridSpan w:val="4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941" w:type="dxa"/>
          <w:trHeight w:val="4425" w:hRule="atLeast"/>
        </w:trPr>
        <w:tc>
          <w:tcPr>
            <w:tcW w:w="54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92</w:t>
            </w:r>
          </w:p>
        </w:tc>
        <w:tc>
          <w:tcPr>
            <w:tcW w:w="1625" w:type="dxa"/>
            <w:gridSpan w:val="5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Наглядное представление статистической информации. </w:t>
            </w:r>
            <w:r>
              <w:rPr>
                <w:rFonts w:ascii="Times New Roman" w:hAnsi="Times New Roman"/>
                <w:i/>
                <w:szCs w:val="22"/>
              </w:rPr>
              <w:t>(Урок исследования и рефлексии)</w:t>
            </w:r>
          </w:p>
        </w:tc>
        <w:tc>
          <w:tcPr>
            <w:tcW w:w="1909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Наглядное представление статистической информации. Столбчатые диаграммы. Круговые диаграммы. Полигон частот. Гистограмма.</w:t>
            </w:r>
          </w:p>
        </w:tc>
        <w:tc>
          <w:tcPr>
            <w:tcW w:w="127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27" w:type="dxa"/>
            <w:gridSpan w:val="3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извлекать и строить графики, полигоны частот распределения данных; строить гистограммы, используя компьютерные программы; определять по диаграммам наибольшие и наименьшие данные; сравнивать величины; находить среднее арифметическое, моду, размах, частоту числовых наборов и измерений.</w:t>
            </w:r>
          </w:p>
        </w:tc>
        <w:tc>
          <w:tcPr>
            <w:tcW w:w="2734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выделять и осознавать то, что уже усвоено, и то, что еще подлежит усвоению, осознавать качество и уровень усвоения.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выделять обобщённый смысл и формальную структуру задачи.</w:t>
            </w: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  <w:p>
            <w:pPr>
              <w:ind w:firstLine="7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09" w:type="dxa"/>
            <w:gridSpan w:val="2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117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§41,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1050, 1053,1055, 1061</w:t>
            </w:r>
          </w:p>
        </w:tc>
        <w:tc>
          <w:tcPr>
            <w:tcW w:w="1214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"https://youtu.be/YJVuLJ5vUsM"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https://youtu.be/YJVuLJ5vUsM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1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25.0</w:t>
            </w:r>
            <w:r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82" w:type="dxa"/>
            <w:gridSpan w:val="4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86" w:type="dxa"/>
          <w:trHeight w:val="706" w:hRule="atLeast"/>
        </w:trPr>
        <w:tc>
          <w:tcPr>
            <w:tcW w:w="15447" w:type="dxa"/>
            <w:gridSpan w:val="45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Повторение-10</w:t>
            </w:r>
          </w:p>
        </w:tc>
        <w:tc>
          <w:tcPr>
            <w:tcW w:w="1055" w:type="dxa"/>
            <w:gridSpan w:val="6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15" w:type="dxa"/>
          <w:trHeight w:val="8348" w:hRule="atLeast"/>
        </w:trPr>
        <w:tc>
          <w:tcPr>
            <w:tcW w:w="524" w:type="dxa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93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Дроби.</w:t>
            </w:r>
          </w:p>
          <w:p>
            <w:pPr>
              <w:widowControl w:val="0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дроби их свойства. Основное свойство дроби. Сумма и разность дробей. Произведение и частное дробей. Возведение дроби в степень. Функция. Степень с целым показателем. Степень с отрицательным показателем и её свойства.</w:t>
            </w: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 решать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учиться разрешать конфликты,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</w:p>
          <w:p>
            <w:pPr>
              <w:pStyle w:val="13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вид графической модели, адекватный выделенным смысловым единицам.</w:t>
            </w:r>
          </w:p>
        </w:tc>
        <w:tc>
          <w:tcPr>
            <w:tcW w:w="1691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7"/>
              <w:rPr>
                <w:rStyle w:val="60"/>
                <w:color w:val="auto"/>
                <w:sz w:val="22"/>
                <w:szCs w:val="22"/>
              </w:rPr>
            </w:pPr>
            <w:r>
              <w:rPr>
                <w:rStyle w:val="60"/>
                <w:color w:val="auto"/>
                <w:sz w:val="22"/>
                <w:szCs w:val="22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pStyle w:val="2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220, 221 236</w:t>
            </w:r>
          </w:p>
          <w:p>
            <w:pPr>
              <w:pStyle w:val="27"/>
              <w:spacing w:line="240" w:lineRule="auto"/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pStyle w:val="27"/>
            </w:pPr>
            <w:r>
              <w:fldChar w:fldCharType="begin"/>
            </w:r>
            <w:r>
              <w:instrText xml:space="preserve"> HYPERLINK "https://youtu.be/SBibpZ-o_pg"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https://youtu.be/SBibpZ-o_pg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pStyle w:val="27"/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27.04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pStyle w:val="2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15" w:type="dxa"/>
          <w:trHeight w:val="8348" w:hRule="atLeast"/>
        </w:trPr>
        <w:tc>
          <w:tcPr>
            <w:tcW w:w="524" w:type="dxa"/>
          </w:tcPr>
          <w:p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Дроби.</w:t>
            </w:r>
          </w:p>
          <w:p>
            <w:pPr>
              <w:widowControl w:val="0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дроби их свойства. Основное свойство дроби. Сумма и разность дробей. Произведение и частное дробей. Возведение дроби в степень. Функция. Степень с целым показателем. Степень с отрицательным показателем и её свойства.</w:t>
            </w: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учиться разрешать конфликты,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</w:p>
          <w:p>
            <w:pPr>
              <w:pStyle w:val="13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выбирать вид графической модели, адекватный выделенным смысловым единицам.</w:t>
            </w:r>
          </w:p>
        </w:tc>
        <w:tc>
          <w:tcPr>
            <w:tcW w:w="1691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27"/>
              <w:rPr>
                <w:rStyle w:val="60"/>
                <w:color w:val="auto"/>
                <w:sz w:val="22"/>
                <w:szCs w:val="22"/>
              </w:rPr>
            </w:pPr>
            <w:r>
              <w:rPr>
                <w:rStyle w:val="60"/>
                <w:color w:val="auto"/>
                <w:sz w:val="22"/>
                <w:szCs w:val="22"/>
              </w:rPr>
              <w:t>Формирование навыков анализа, творческой инициативности и активности.</w:t>
            </w: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pStyle w:val="27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220, 221 236</w:t>
            </w:r>
          </w:p>
          <w:p>
            <w:pPr>
              <w:pStyle w:val="27"/>
              <w:spacing w:line="240" w:lineRule="auto"/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pStyle w:val="27"/>
            </w:pPr>
            <w:r>
              <w:fldChar w:fldCharType="begin"/>
            </w:r>
            <w:r>
              <w:instrText xml:space="preserve"> HYPERLINK "https://youtu.be/SBibpZ-o_pg" </w:instrText>
            </w:r>
            <w:r>
              <w:fldChar w:fldCharType="separate"/>
            </w:r>
            <w:r>
              <w:rPr>
                <w:rStyle w:val="8"/>
                <w:color w:val="auto"/>
                <w:sz w:val="22"/>
                <w:szCs w:val="22"/>
              </w:rPr>
              <w:t>https://youtu.be/SBibpZ-o_pg</w:t>
            </w:r>
            <w:r>
              <w:rPr>
                <w:rStyle w:val="8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pStyle w:val="27"/>
            </w:pPr>
            <w:r>
              <w:rPr>
                <w:rStyle w:val="45"/>
                <w:rFonts w:ascii="Times New Roman" w:hAnsi="Times New Roman"/>
                <w:color w:val="auto"/>
                <w:sz w:val="22"/>
                <w:szCs w:val="22"/>
              </w:rPr>
              <w:t>30.04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pStyle w:val="2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15" w:type="dxa"/>
          <w:trHeight w:val="96" w:hRule="atLeast"/>
        </w:trPr>
        <w:tc>
          <w:tcPr>
            <w:tcW w:w="524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Квадратные уравнения.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(Урок практикум) 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уравнения и его корни. Формулы корней. Дискриминант. Дробные рациональные уравнения. Текстовые задачи.</w:t>
            </w: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 решать текстовые задачи, используя реальные задачи в жизни.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смысл ситуации различными средствами (рисунки, символы, схемы, знаки).</w:t>
            </w:r>
          </w:p>
        </w:tc>
        <w:tc>
          <w:tcPr>
            <w:tcW w:w="1691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 поисковой деятельности.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656, 657, 660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fldChar w:fldCharType="begin"/>
            </w:r>
            <w:r>
              <w:instrText xml:space="preserve"> HYPERLINK "https://youtu.be/bnUenH8UsjM"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https://youtu.be/bnUenH8UsjM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14.05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15" w:type="dxa"/>
          <w:trHeight w:val="96" w:hRule="atLeast"/>
        </w:trPr>
        <w:tc>
          <w:tcPr>
            <w:tcW w:w="524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Квадратные уравнения.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(Урок практикум) 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уравнения и его корни. Формулы корней. Дискриминант. Дробные рациональные уравнения. Текстовые задачи.</w:t>
            </w: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 решать текстовые задачи, используя реальные задачи в жизни.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смысл ситуации различными средствами (рисунки, символы, схемы, знаки).</w:t>
            </w:r>
          </w:p>
        </w:tc>
        <w:tc>
          <w:tcPr>
            <w:tcW w:w="1691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 поисковой деятельности.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656, 657, 660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fldChar w:fldCharType="begin"/>
            </w:r>
            <w:r>
              <w:instrText xml:space="preserve"> HYPERLINK "https://youtu.be/bnUenH8UsjM"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https://youtu.be/bnUenH8UsjM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16.05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515" w:type="dxa"/>
          <w:trHeight w:val="96" w:hRule="atLeast"/>
        </w:trPr>
        <w:tc>
          <w:tcPr>
            <w:tcW w:w="524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Квадратные уравнения.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(Урок практикум) 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уравнения и его корни. Формулы корней. Дискриминант. Дробные рациональные уравнения. Текстовые задачи.</w:t>
            </w: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 решать текстовые задачи, используя реальные задачи в жизни.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смысл ситуации различными средствами (рисунки, символы, схемы, знаки).</w:t>
            </w:r>
          </w:p>
        </w:tc>
        <w:tc>
          <w:tcPr>
            <w:tcW w:w="1691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 поисковой деятельности.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656, 657, 660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fldChar w:fldCharType="begin"/>
            </w:r>
            <w:r>
              <w:instrText xml:space="preserve"> HYPERLINK "https://youtu.be/bnUenH8UsjM"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https://youtu.be/bnUenH8UsjM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18.05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96" w:hRule="atLeast"/>
        </w:trPr>
        <w:tc>
          <w:tcPr>
            <w:tcW w:w="524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649" w:type="dxa"/>
            <w:gridSpan w:val="6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Квадратные уравнения.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(Урок практикум) </w:t>
            </w:r>
          </w:p>
        </w:tc>
        <w:tc>
          <w:tcPr>
            <w:tcW w:w="2072" w:type="dxa"/>
            <w:gridSpan w:val="10"/>
            <w:tcBorders>
              <w:top w:val="nil"/>
            </w:tcBorders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Квадратные уравнения и его корни. Формулы корней. Дискриминант. Дробные рациональные уравнения. Текстовые задачи.</w:t>
            </w:r>
          </w:p>
        </w:tc>
        <w:tc>
          <w:tcPr>
            <w:tcW w:w="476" w:type="dxa"/>
            <w:tcBorders>
              <w:top w:val="nil"/>
            </w:tcBorders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 решать текстовые задачи, используя реальные задачи в жизни.</w:t>
            </w:r>
          </w:p>
        </w:tc>
        <w:tc>
          <w:tcPr>
            <w:tcW w:w="2810" w:type="dxa"/>
            <w:gridSpan w:val="5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>уметь брать на себя инициативу в организации совместного действия.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>вносить коррективы и дополнения в составленные планы.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смысл ситуации различными средствами (рисунки, символы, схемы, знаки).</w:t>
            </w:r>
          </w:p>
        </w:tc>
        <w:tc>
          <w:tcPr>
            <w:tcW w:w="1691" w:type="dxa"/>
            <w:gridSpan w:val="4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 поисковой деятельности.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656, 657, 660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fldChar w:fldCharType="begin"/>
            </w:r>
            <w:r>
              <w:instrText xml:space="preserve"> HYPERLINK "https://youtu.be/bnUenH8UsjM"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https://youtu.be/bnUenH8UsjM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21.05</w:t>
            </w:r>
          </w:p>
        </w:tc>
        <w:tc>
          <w:tcPr>
            <w:tcW w:w="1022" w:type="dxa"/>
            <w:gridSpan w:val="5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96" w:hRule="atLeast"/>
        </w:trPr>
        <w:tc>
          <w:tcPr>
            <w:tcW w:w="524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1649" w:type="dxa"/>
            <w:gridSpan w:val="6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Неравенства.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2072" w:type="dxa"/>
            <w:gridSpan w:val="10"/>
            <w:tcBorders>
              <w:top w:val="nil"/>
            </w:tcBorders>
            <w:shd w:val="clear" w:color="auto" w:fill="FFFFFF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Числовые неравенства и их свойства. Числовые промежутки. Элементы теории множеств. Неравенства с одной переменной и их системы. Метод интервалов.</w:t>
            </w:r>
          </w:p>
        </w:tc>
        <w:tc>
          <w:tcPr>
            <w:tcW w:w="476" w:type="dxa"/>
            <w:tcBorders>
              <w:top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функций;решать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</w:tc>
        <w:tc>
          <w:tcPr>
            <w:tcW w:w="2810" w:type="dxa"/>
            <w:gridSpan w:val="5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уметь слушать и слышать друг друга. 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структуру задачи разными средствами.</w:t>
            </w:r>
          </w:p>
        </w:tc>
        <w:tc>
          <w:tcPr>
            <w:tcW w:w="1691" w:type="dxa"/>
            <w:gridSpan w:val="4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способности к волевому усилию в преодолении препятствий, формирование навыков.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№916, 941 (б, г), 954 (б, в)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fldChar w:fldCharType="begin"/>
            </w:r>
            <w:r>
              <w:instrText xml:space="preserve"> HYPERLINK "https://youtu.be/JBex7_dt6_E"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https://youtu.be/JBex7_dt6_E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23.05</w:t>
            </w:r>
          </w:p>
        </w:tc>
        <w:tc>
          <w:tcPr>
            <w:tcW w:w="1022" w:type="dxa"/>
            <w:gridSpan w:val="5"/>
            <w:tcBorders>
              <w:top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47" w:hRule="atLeast"/>
        </w:trPr>
        <w:tc>
          <w:tcPr>
            <w:tcW w:w="524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Неравенства.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общеметодической направленности)</w:t>
            </w:r>
          </w:p>
        </w:tc>
        <w:tc>
          <w:tcPr>
            <w:tcW w:w="2072" w:type="dxa"/>
            <w:gridSpan w:val="10"/>
          </w:tcPr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Числовые неравенства и их свойства. Числовые промежутки. Элементы теории множеств. Неравенства с одной переменной и их системы. Метод интервалов.</w:t>
            </w:r>
          </w:p>
        </w:tc>
        <w:tc>
          <w:tcPr>
            <w:tcW w:w="476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464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на практике и в реальной жизни для объяснения окружающих вещей весь теоретический материал, изученный в 8 классе: строить и читать графики функций; решать линейные уравнения; решать квадратные уравнения, используя формулы для нахождения дискриминанта, корней уравнения; использовать теорему Виета для решения квадратных уравнений; применять алгоритмы решения уравнений, неравенств для построений графиков функций;решать текстовые задачи, используя реальные задачи в жизни; решать линейные неравенства графическим и аналитическим способом.</w:t>
            </w:r>
          </w:p>
        </w:tc>
        <w:tc>
          <w:tcPr>
            <w:tcW w:w="2810" w:type="dxa"/>
            <w:gridSpan w:val="5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уметь слушать и слышать друг друга. 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Регулятивные: </w:t>
            </w:r>
            <w:r>
              <w:rPr>
                <w:sz w:val="22"/>
                <w:szCs w:val="22"/>
                <w:shd w:val="clear" w:color="auto" w:fill="FFFFFF"/>
              </w:rPr>
              <w:t xml:space="preserve">сличать способ и результат своих действий с заданным эталоном, обнаруживать отклонения и отличия от эталона. </w:t>
            </w:r>
          </w:p>
          <w:p>
            <w:pPr>
              <w:pStyle w:val="13"/>
              <w:spacing w:line="240" w:lineRule="auto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>
              <w:rPr>
                <w:sz w:val="22"/>
                <w:szCs w:val="22"/>
                <w:shd w:val="clear" w:color="auto" w:fill="FFFFFF"/>
              </w:rPr>
              <w:t>выражать структуру задачи разными средствами.</w:t>
            </w:r>
          </w:p>
        </w:tc>
        <w:tc>
          <w:tcPr>
            <w:tcW w:w="1691" w:type="dxa"/>
            <w:gridSpan w:val="4"/>
            <w:tcBorders>
              <w:right w:val="nil"/>
            </w:tcBorders>
            <w:shd w:val="clear" w:color="auto" w:fill="FFFFFF"/>
          </w:tcPr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способности к волевому усилию в преодолении препятствий, формирование навыков.</w:t>
            </w:r>
          </w:p>
          <w:p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№916, 941 (б, г), 954 (б, в)</w:t>
            </w:r>
          </w:p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fldChar w:fldCharType="begin"/>
            </w:r>
            <w:r>
              <w:instrText xml:space="preserve"> HYPERLINK "https://youtu.be/JBex7_dt6_E"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https://youtu.be/JBex7_dt6_E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25.05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24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Контрольная работа № 10 (итоговая)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 контроля, оценки и коррекции знаний)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знаний, умений и навыков учащихся по всем темам курса алгебры за 8 класс.</w:t>
            </w: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Научиться применять на практике теоретический материал, изученный за курс алгебры 8 класса.</w:t>
            </w:r>
          </w:p>
        </w:tc>
        <w:tc>
          <w:tcPr>
            <w:tcW w:w="2810" w:type="dxa"/>
            <w:gridSpan w:val="5"/>
            <w:shd w:val="clear" w:color="auto" w:fill="FFFFFF"/>
            <w:vAlign w:val="bottom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регулировать собственную деятельность посредством письменной речи.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оценивать достигнутый результат. 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</w:t>
            </w:r>
            <w:r>
              <w:rPr>
                <w:rStyle w:val="53"/>
                <w:color w:val="auto"/>
                <w:sz w:val="22"/>
                <w:szCs w:val="22"/>
              </w:rPr>
              <w:t>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выбирать наиболее эффективные способы решения задачи.</w:t>
            </w:r>
          </w:p>
        </w:tc>
        <w:tc>
          <w:tcPr>
            <w:tcW w:w="1691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Формирование умения контролировать процесс и результат деятельности.</w:t>
            </w: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https://videouroki.net/video/10-irratsional-nyie-chisla.htm</w:t>
            </w: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</w:pPr>
            <w:r>
              <w:t>28.05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fldChar w:fldCharType="begin"/>
            </w:r>
            <w:r>
              <w:instrText xml:space="preserve"> HYPERLINK "https://videouroki.net/video/10-irratsional-nyie-chisla.html"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t>l</w:t>
            </w:r>
            <w:r>
              <w:rPr>
                <w:rStyle w:val="8"/>
                <w:rFonts w:ascii="Times New Roman" w:hAnsi="Times New Roman"/>
                <w:color w:val="auto"/>
                <w:szCs w:val="22"/>
              </w:rPr>
              <w:fldChar w:fldCharType="end"/>
            </w:r>
          </w:p>
        </w:tc>
        <w:tc>
          <w:tcPr>
            <w:tcW w:w="1515" w:type="dxa"/>
            <w:gridSpan w:val="4"/>
            <w:vMerge w:val="restart"/>
            <w:tcBorders>
              <w:top w:val="nil"/>
            </w:tcBorders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24" w:type="dxa"/>
          </w:tcPr>
          <w:p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1649" w:type="dxa"/>
            <w:gridSpan w:val="6"/>
          </w:tcPr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Анализ контрольной работы.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(Урок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развивающего</w:t>
            </w:r>
          </w:p>
          <w:p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контроля)</w:t>
            </w:r>
          </w:p>
        </w:tc>
        <w:tc>
          <w:tcPr>
            <w:tcW w:w="2072" w:type="dxa"/>
            <w:gridSpan w:val="10"/>
            <w:shd w:val="clear" w:color="auto" w:fill="FFFFFF"/>
          </w:tcPr>
          <w:p>
            <w:pPr>
              <w:pStyle w:val="27"/>
              <w:shd w:val="clear" w:color="auto" w:fill="auto"/>
              <w:spacing w:after="7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знаний, умений и навыков учащихся по всем темам курса алгебры за 8 класс.</w:t>
            </w:r>
          </w:p>
          <w:p>
            <w:pPr>
              <w:pStyle w:val="27"/>
              <w:shd w:val="clear" w:color="auto" w:fill="auto"/>
              <w:spacing w:before="720" w:line="240" w:lineRule="auto"/>
              <w:ind w:left="1120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5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Научиться применять теоретический материал, изученный за курс алгебры 8 класса, при решении тестовых заданий.</w:t>
            </w:r>
          </w:p>
        </w:tc>
        <w:tc>
          <w:tcPr>
            <w:tcW w:w="2810" w:type="dxa"/>
            <w:gridSpan w:val="5"/>
            <w:shd w:val="clear" w:color="auto" w:fill="FFFFFF"/>
            <w:vAlign w:val="bottom"/>
          </w:tcPr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Коммуникативные: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rStyle w:val="59"/>
                <w:color w:val="auto"/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Регулятивные: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оценивать достигнутый результат.</w:t>
            </w:r>
          </w:p>
          <w:p>
            <w:pPr>
              <w:pStyle w:val="27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>
              <w:rPr>
                <w:rStyle w:val="53"/>
                <w:b/>
                <w:color w:val="auto"/>
                <w:sz w:val="22"/>
                <w:szCs w:val="22"/>
              </w:rPr>
              <w:t>Познавательные:</w:t>
            </w:r>
            <w:r>
              <w:rPr>
                <w:rStyle w:val="59"/>
                <w:color w:val="auto"/>
                <w:sz w:val="22"/>
                <w:szCs w:val="22"/>
              </w:rPr>
              <w:t xml:space="preserve"> выражать смысл ситуации различными средствами).</w:t>
            </w:r>
          </w:p>
        </w:tc>
        <w:tc>
          <w:tcPr>
            <w:tcW w:w="1691" w:type="dxa"/>
            <w:gridSpan w:val="4"/>
            <w:shd w:val="clear" w:color="auto" w:fill="FFFFFF"/>
          </w:tcPr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Формирование</w:t>
            </w:r>
          </w:p>
          <w:p>
            <w:pPr>
              <w:pStyle w:val="2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навыков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организации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анализа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своей</w:t>
            </w:r>
          </w:p>
          <w:p>
            <w:pPr>
              <w:pStyle w:val="27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>
              <w:rPr>
                <w:rStyle w:val="59"/>
                <w:color w:val="auto"/>
                <w:sz w:val="22"/>
                <w:szCs w:val="22"/>
              </w:rPr>
              <w:t>деятельности.</w:t>
            </w:r>
          </w:p>
        </w:tc>
        <w:tc>
          <w:tcPr>
            <w:tcW w:w="99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6" w:type="dxa"/>
            <w:gridSpan w:val="3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27" w:type="dxa"/>
            <w:gridSpan w:val="4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30.05</w:t>
            </w:r>
          </w:p>
        </w:tc>
        <w:tc>
          <w:tcPr>
            <w:tcW w:w="1022" w:type="dxa"/>
            <w:gridSpan w:val="5"/>
            <w:shd w:val="clear" w:color="auto" w:fill="FFFFFF"/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15" w:type="dxa"/>
            <w:gridSpan w:val="4"/>
            <w:vMerge w:val="continue"/>
            <w:tcBorders>
              <w:bottom w:val="nil"/>
            </w:tcBorders>
          </w:tcPr>
          <w:p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Cs w:val="22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Лист корректировки </w:t>
      </w:r>
    </w:p>
    <w:p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рабочей программы по учебному предмету «Геометрия» </w:t>
      </w:r>
    </w:p>
    <w:p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2021 - 2022 учебный год </w:t>
      </w:r>
    </w:p>
    <w:tbl>
      <w:tblPr>
        <w:tblStyle w:val="6"/>
        <w:tblW w:w="148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461"/>
        <w:gridCol w:w="2606"/>
        <w:gridCol w:w="2750"/>
        <w:gridCol w:w="2895"/>
        <w:gridCol w:w="2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Класс 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Название раздела темы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Количество часов по программе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Причина корректировки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Корректирующие мероприятия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Кол-во часов по факту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68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61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06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0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95" w:type="dxa"/>
          </w:tcPr>
          <w:p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>
      <w:pPr>
        <w:pStyle w:val="63"/>
        <w:rPr>
          <w:rStyle w:val="64"/>
          <w:rFonts w:ascii="Times New Roman" w:hAnsi="Times New Roman" w:eastAsia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</w:p>
    <w:p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sectPr>
      <w:pgSz w:w="16838" w:h="11906" w:orient="landscape"/>
      <w:pgMar w:top="720" w:right="720" w:bottom="720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1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2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3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4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5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6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7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8" w:tentative="0">
      <w:start w:val="30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</w:abstractNum>
  <w:abstractNum w:abstractNumId="1">
    <w:nsid w:val="00000003"/>
    <w:multiLevelType w:val="multilevel"/>
    <w:tmpl w:val="00000003"/>
    <w:lvl w:ilvl="0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1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2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3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4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5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6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7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8" w:tentative="0">
      <w:start w:val="348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</w:abstractNum>
  <w:abstractNum w:abstractNumId="2">
    <w:nsid w:val="00000005"/>
    <w:multiLevelType w:val="multilevel"/>
    <w:tmpl w:val="00000005"/>
    <w:lvl w:ilvl="0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1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2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3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4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5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6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7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  <w:lvl w:ilvl="8" w:tentative="0">
      <w:start w:val="414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9"/>
        <w:u w:val="none"/>
      </w:rPr>
    </w:lvl>
  </w:abstractNum>
  <w:abstractNum w:abstractNumId="3">
    <w:nsid w:val="384F5B77"/>
    <w:multiLevelType w:val="multilevel"/>
    <w:tmpl w:val="384F5B77"/>
    <w:lvl w:ilvl="0" w:tentative="0">
      <w:start w:val="886"/>
      <w:numFmt w:val="decimal"/>
      <w:lvlText w:val="%1"/>
      <w:lvlJc w:val="left"/>
      <w:rPr>
        <w:rFonts w:ascii="Times New Roman" w:hAnsi="Times New Roman" w:cs="Times New Roman"/>
        <w:b w:val="0"/>
        <w:i w:val="0"/>
        <w:strike w:val="0"/>
        <w:color w:val="000000"/>
        <w:sz w:val="18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4">
    <w:nsid w:val="5149268E"/>
    <w:multiLevelType w:val="multilevel"/>
    <w:tmpl w:val="5149268E"/>
    <w:lvl w:ilvl="0" w:tentative="0">
      <w:start w:val="1"/>
      <w:numFmt w:val="decimal"/>
      <w:lvlText w:val="%1)"/>
      <w:lvlJc w:val="left"/>
      <w:pPr>
        <w:ind w:left="12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5A885497"/>
    <w:multiLevelType w:val="multilevel"/>
    <w:tmpl w:val="5A8854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9D37012"/>
    <w:multiLevelType w:val="multilevel"/>
    <w:tmpl w:val="79D37012"/>
    <w:lvl w:ilvl="0" w:tentative="0">
      <w:start w:val="428"/>
      <w:numFmt w:val="decimal"/>
      <w:lvlText w:val="%1"/>
      <w:lvlJc w:val="left"/>
      <w:rPr>
        <w:rFonts w:ascii="Lucida Sans Unicode" w:hAnsi="Lucida Sans Unicode" w:cs="Times New Roman"/>
        <w:b w:val="0"/>
        <w:i w:val="0"/>
        <w:strike w:val="0"/>
        <w:color w:val="000000"/>
        <w:sz w:val="17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10"/>
    <w:rsid w:val="000B2802"/>
    <w:rsid w:val="000B6455"/>
    <w:rsid w:val="000E194D"/>
    <w:rsid w:val="00131078"/>
    <w:rsid w:val="00171264"/>
    <w:rsid w:val="00271F93"/>
    <w:rsid w:val="002A0386"/>
    <w:rsid w:val="002A3958"/>
    <w:rsid w:val="002A473F"/>
    <w:rsid w:val="002B7489"/>
    <w:rsid w:val="002C71B0"/>
    <w:rsid w:val="00300C7E"/>
    <w:rsid w:val="00363199"/>
    <w:rsid w:val="00384480"/>
    <w:rsid w:val="00386183"/>
    <w:rsid w:val="00391AAE"/>
    <w:rsid w:val="003B6EE2"/>
    <w:rsid w:val="00410FF0"/>
    <w:rsid w:val="0041330F"/>
    <w:rsid w:val="0042506C"/>
    <w:rsid w:val="004773F7"/>
    <w:rsid w:val="004C04AD"/>
    <w:rsid w:val="0051737E"/>
    <w:rsid w:val="005809E1"/>
    <w:rsid w:val="005B56B5"/>
    <w:rsid w:val="005B719E"/>
    <w:rsid w:val="005C74CC"/>
    <w:rsid w:val="005E08BC"/>
    <w:rsid w:val="005E7472"/>
    <w:rsid w:val="00672FE8"/>
    <w:rsid w:val="00677A14"/>
    <w:rsid w:val="00692317"/>
    <w:rsid w:val="006D2D0C"/>
    <w:rsid w:val="006E423E"/>
    <w:rsid w:val="006F0C75"/>
    <w:rsid w:val="006F431F"/>
    <w:rsid w:val="007331B0"/>
    <w:rsid w:val="007A2340"/>
    <w:rsid w:val="007C1557"/>
    <w:rsid w:val="007C6CB3"/>
    <w:rsid w:val="0080222C"/>
    <w:rsid w:val="008102AA"/>
    <w:rsid w:val="00852552"/>
    <w:rsid w:val="008B008C"/>
    <w:rsid w:val="008E284B"/>
    <w:rsid w:val="008E4D1E"/>
    <w:rsid w:val="00943C92"/>
    <w:rsid w:val="00945F01"/>
    <w:rsid w:val="00946D6C"/>
    <w:rsid w:val="009761E9"/>
    <w:rsid w:val="00A7401E"/>
    <w:rsid w:val="00AA36B2"/>
    <w:rsid w:val="00B255CE"/>
    <w:rsid w:val="00B30879"/>
    <w:rsid w:val="00BB2818"/>
    <w:rsid w:val="00C10904"/>
    <w:rsid w:val="00C135D1"/>
    <w:rsid w:val="00C250B2"/>
    <w:rsid w:val="00C279CA"/>
    <w:rsid w:val="00C43DEA"/>
    <w:rsid w:val="00C941A0"/>
    <w:rsid w:val="00CA0D23"/>
    <w:rsid w:val="00CA717D"/>
    <w:rsid w:val="00D12F6B"/>
    <w:rsid w:val="00D31ECA"/>
    <w:rsid w:val="00D44D85"/>
    <w:rsid w:val="00D53094"/>
    <w:rsid w:val="00DB4A74"/>
    <w:rsid w:val="00DD79F7"/>
    <w:rsid w:val="00E32810"/>
    <w:rsid w:val="00E52569"/>
    <w:rsid w:val="00E93F88"/>
    <w:rsid w:val="00E9654C"/>
    <w:rsid w:val="00EB04E4"/>
    <w:rsid w:val="00EB0822"/>
    <w:rsid w:val="00ED70D9"/>
    <w:rsid w:val="00F202F6"/>
    <w:rsid w:val="00FA00FC"/>
    <w:rsid w:val="00FE5726"/>
    <w:rsid w:val="0712290D"/>
    <w:rsid w:val="6BC11672"/>
    <w:rsid w:val="6DDE7F3F"/>
    <w:rsid w:val="746B1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99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3">
    <w:name w:val="heading 2"/>
    <w:basedOn w:val="1"/>
    <w:next w:val="1"/>
    <w:link w:val="21"/>
    <w:qFormat/>
    <w:uiPriority w:val="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basedOn w:val="1"/>
    <w:next w:val="1"/>
    <w:link w:val="22"/>
    <w:qFormat/>
    <w:uiPriority w:val="99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semiHidden/>
    <w:unhideWhenUsed/>
    <w:qFormat/>
    <w:uiPriority w:val="99"/>
    <w:rPr>
      <w:color w:val="800080"/>
      <w:u w:val="single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line number"/>
    <w:semiHidden/>
    <w:uiPriority w:val="99"/>
    <w:rPr>
      <w:rFonts w:cs="Times New Roman"/>
    </w:rPr>
  </w:style>
  <w:style w:type="character" w:styleId="10">
    <w:name w:val="Strong"/>
    <w:qFormat/>
    <w:locked/>
    <w:uiPriority w:val="22"/>
    <w:rPr>
      <w:b/>
      <w:bCs/>
    </w:rPr>
  </w:style>
  <w:style w:type="paragraph" w:styleId="11">
    <w:name w:val="Balloon Text"/>
    <w:basedOn w:val="1"/>
    <w:link w:val="28"/>
    <w:uiPriority w:val="99"/>
    <w:pPr>
      <w:spacing w:after="0" w:line="240" w:lineRule="auto"/>
    </w:pPr>
    <w:rPr>
      <w:rFonts w:ascii="Segoe UI" w:hAnsi="Segoe UI"/>
      <w:sz w:val="18"/>
    </w:rPr>
  </w:style>
  <w:style w:type="paragraph" w:styleId="12">
    <w:name w:val="header"/>
    <w:basedOn w:val="1"/>
    <w:link w:val="33"/>
    <w:uiPriority w:val="99"/>
    <w:pPr>
      <w:tabs>
        <w:tab w:val="center" w:pos="4513"/>
        <w:tab w:val="right" w:pos="9026"/>
      </w:tabs>
    </w:pPr>
  </w:style>
  <w:style w:type="paragraph" w:styleId="13">
    <w:name w:val="Body Text"/>
    <w:basedOn w:val="1"/>
    <w:link w:val="24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styleId="14">
    <w:name w:val="Body Text Indent"/>
    <w:basedOn w:val="1"/>
    <w:link w:val="30"/>
    <w:uiPriority w:val="99"/>
    <w:pPr>
      <w:spacing w:after="120"/>
      <w:ind w:left="283"/>
    </w:p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16">
    <w:name w:val="footer"/>
    <w:basedOn w:val="1"/>
    <w:link w:val="34"/>
    <w:qFormat/>
    <w:uiPriority w:val="99"/>
    <w:pPr>
      <w:tabs>
        <w:tab w:val="center" w:pos="4513"/>
        <w:tab w:val="right" w:pos="9026"/>
      </w:tabs>
    </w:pPr>
  </w:style>
  <w:style w:type="paragraph" w:styleId="1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18">
    <w:name w:val="Table Simple 1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9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1 Знак"/>
    <w:link w:val="2"/>
    <w:locked/>
    <w:uiPriority w:val="99"/>
    <w:rPr>
      <w:rFonts w:ascii="Cambria" w:hAnsi="Cambria" w:cs="Times New Roman"/>
      <w:b/>
      <w:sz w:val="32"/>
    </w:rPr>
  </w:style>
  <w:style w:type="character" w:customStyle="1" w:styleId="21">
    <w:name w:val="Заголовок 2 Знак"/>
    <w:link w:val="3"/>
    <w:qFormat/>
    <w:locked/>
    <w:uiPriority w:val="99"/>
    <w:rPr>
      <w:rFonts w:ascii="Cambria" w:hAnsi="Cambria" w:cs="Times New Roman"/>
      <w:b/>
      <w:i/>
      <w:sz w:val="28"/>
    </w:rPr>
  </w:style>
  <w:style w:type="character" w:customStyle="1" w:styleId="22">
    <w:name w:val="Заголовок 3 Знак"/>
    <w:link w:val="4"/>
    <w:locked/>
    <w:uiPriority w:val="99"/>
    <w:rPr>
      <w:rFonts w:ascii="Cambria" w:hAnsi="Cambria" w:cs="Times New Roman"/>
      <w:b/>
      <w:sz w:val="26"/>
    </w:rPr>
  </w:style>
  <w:style w:type="paragraph" w:styleId="23">
    <w:name w:val="No Spacing"/>
    <w:qFormat/>
    <w:uiPriority w:val="99"/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24">
    <w:name w:val="Основной текст Знак1"/>
    <w:link w:val="13"/>
    <w:locked/>
    <w:uiPriority w:val="99"/>
    <w:rPr>
      <w:rFonts w:ascii="Times New Roman" w:hAnsi="Times New Roman"/>
      <w:sz w:val="19"/>
    </w:rPr>
  </w:style>
  <w:style w:type="paragraph" w:customStyle="1" w:styleId="25">
    <w:name w:val="Основной текст1"/>
    <w:basedOn w:val="1"/>
    <w:link w:val="40"/>
    <w:uiPriority w:val="9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</w:rPr>
  </w:style>
  <w:style w:type="paragraph" w:customStyle="1" w:styleId="26">
    <w:name w:val="Основной текст5"/>
    <w:basedOn w:val="1"/>
    <w:uiPriority w:val="99"/>
    <w:pPr>
      <w:widowControl w:val="0"/>
      <w:shd w:val="clear" w:color="auto" w:fill="FFFFFF"/>
      <w:spacing w:after="0" w:line="240" w:lineRule="auto"/>
    </w:pPr>
    <w:rPr>
      <w:rFonts w:ascii="Lucida Sans Unicode" w:hAnsi="Lucida Sans Unicode"/>
      <w:color w:val="000000"/>
      <w:sz w:val="17"/>
    </w:rPr>
  </w:style>
  <w:style w:type="paragraph" w:customStyle="1" w:styleId="27">
    <w:name w:val="Основной текст (2)"/>
    <w:basedOn w:val="1"/>
    <w:link w:val="52"/>
    <w:qFormat/>
    <w:uiPriority w:val="99"/>
    <w:pPr>
      <w:widowControl w:val="0"/>
      <w:shd w:val="clear" w:color="auto" w:fill="FFFFFF"/>
      <w:spacing w:after="0" w:line="209" w:lineRule="exact"/>
    </w:pPr>
    <w:rPr>
      <w:rFonts w:ascii="Times New Roman" w:hAnsi="Times New Roman"/>
      <w:sz w:val="18"/>
    </w:rPr>
  </w:style>
  <w:style w:type="character" w:customStyle="1" w:styleId="28">
    <w:name w:val="Текст выноски Знак"/>
    <w:link w:val="11"/>
    <w:locked/>
    <w:uiPriority w:val="99"/>
    <w:rPr>
      <w:rFonts w:ascii="Segoe UI" w:hAnsi="Segoe UI"/>
      <w:sz w:val="18"/>
    </w:rPr>
  </w:style>
  <w:style w:type="character" w:customStyle="1" w:styleId="29">
    <w:name w:val="Название Знак"/>
    <w:link w:val="15"/>
    <w:locked/>
    <w:uiPriority w:val="99"/>
    <w:rPr>
      <w:rFonts w:ascii="Cambria" w:hAnsi="Cambria" w:cs="Times New Roman"/>
      <w:b/>
      <w:sz w:val="32"/>
    </w:rPr>
  </w:style>
  <w:style w:type="character" w:customStyle="1" w:styleId="30">
    <w:name w:val="Основной текст с отступом Знак"/>
    <w:link w:val="14"/>
    <w:locked/>
    <w:uiPriority w:val="99"/>
    <w:rPr>
      <w:rFonts w:cs="Times New Roman"/>
    </w:rPr>
  </w:style>
  <w:style w:type="paragraph" w:styleId="31">
    <w:name w:val="List Paragraph"/>
    <w:basedOn w:val="1"/>
    <w:qFormat/>
    <w:uiPriority w:val="99"/>
    <w:pPr>
      <w:spacing w:after="200" w:line="276" w:lineRule="auto"/>
      <w:ind w:left="720"/>
      <w:contextualSpacing/>
    </w:pPr>
  </w:style>
  <w:style w:type="paragraph" w:customStyle="1" w:styleId="32">
    <w:name w:val="Style10"/>
    <w:basedOn w:val="1"/>
    <w:uiPriority w:val="99"/>
    <w:pPr>
      <w:widowControl w:val="0"/>
      <w:spacing w:after="0" w:line="233" w:lineRule="exact"/>
      <w:ind w:firstLine="350"/>
      <w:jc w:val="both"/>
    </w:pPr>
    <w:rPr>
      <w:rFonts w:ascii="Times New Roman" w:hAnsi="Times New Roman"/>
      <w:sz w:val="24"/>
    </w:rPr>
  </w:style>
  <w:style w:type="character" w:customStyle="1" w:styleId="33">
    <w:name w:val="Верхний колонтитул Знак"/>
    <w:link w:val="12"/>
    <w:locked/>
    <w:uiPriority w:val="99"/>
    <w:rPr>
      <w:rFonts w:cs="Times New Roman"/>
    </w:rPr>
  </w:style>
  <w:style w:type="character" w:customStyle="1" w:styleId="34">
    <w:name w:val="Нижний колонтитул Знак"/>
    <w:link w:val="16"/>
    <w:qFormat/>
    <w:locked/>
    <w:uiPriority w:val="99"/>
    <w:rPr>
      <w:rFonts w:cs="Times New Roman"/>
    </w:rPr>
  </w:style>
  <w:style w:type="character" w:customStyle="1" w:styleId="35">
    <w:name w:val="Основной текст Знак"/>
    <w:uiPriority w:val="99"/>
    <w:rPr>
      <w:sz w:val="22"/>
    </w:rPr>
  </w:style>
  <w:style w:type="character" w:customStyle="1" w:styleId="36">
    <w:name w:val="Основной текст + Курсив1"/>
    <w:qFormat/>
    <w:uiPriority w:val="99"/>
    <w:rPr>
      <w:rFonts w:ascii="Times New Roman" w:hAnsi="Times New Roman"/>
      <w:i/>
      <w:sz w:val="19"/>
      <w:shd w:val="clear" w:color="auto" w:fill="FFFFFF"/>
    </w:rPr>
  </w:style>
  <w:style w:type="character" w:customStyle="1" w:styleId="37">
    <w:name w:val="Основной текст Exact"/>
    <w:uiPriority w:val="99"/>
    <w:rPr>
      <w:rFonts w:ascii="Times New Roman" w:hAnsi="Times New Roman"/>
      <w:sz w:val="18"/>
      <w:u w:val="none"/>
    </w:rPr>
  </w:style>
  <w:style w:type="character" w:customStyle="1" w:styleId="38">
    <w:name w:val="Основной текст + Курсив3"/>
    <w:uiPriority w:val="99"/>
    <w:rPr>
      <w:rFonts w:ascii="Times New Roman" w:hAnsi="Times New Roman"/>
      <w:i/>
      <w:sz w:val="19"/>
      <w:shd w:val="clear" w:color="auto" w:fill="FFFFFF"/>
    </w:rPr>
  </w:style>
  <w:style w:type="character" w:customStyle="1" w:styleId="39">
    <w:name w:val="Основной текст + 8 pt"/>
    <w:uiPriority w:val="99"/>
    <w:rPr>
      <w:rFonts w:ascii="Times New Roman" w:hAnsi="Times New Roman"/>
      <w:b/>
      <w:sz w:val="16"/>
      <w:u w:val="none"/>
      <w:shd w:val="clear" w:color="auto" w:fill="FFFFFF"/>
    </w:rPr>
  </w:style>
  <w:style w:type="character" w:customStyle="1" w:styleId="40">
    <w:name w:val="Основной текст_"/>
    <w:link w:val="25"/>
    <w:locked/>
    <w:uiPriority w:val="99"/>
    <w:rPr>
      <w:rFonts w:ascii="Times New Roman" w:hAnsi="Times New Roman"/>
      <w:sz w:val="20"/>
    </w:rPr>
  </w:style>
  <w:style w:type="character" w:customStyle="1" w:styleId="41">
    <w:name w:val="Основной текст + Lucida Sans Unicode"/>
    <w:uiPriority w:val="99"/>
    <w:rPr>
      <w:rFonts w:ascii="Lucida Sans Unicode" w:hAnsi="Lucida Sans Unicode"/>
      <w:color w:val="000000"/>
      <w:sz w:val="17"/>
      <w:u w:val="none"/>
    </w:rPr>
  </w:style>
  <w:style w:type="character" w:customStyle="1" w:styleId="42">
    <w:name w:val="Основной текст + 8"/>
    <w:qFormat/>
    <w:uiPriority w:val="99"/>
    <w:rPr>
      <w:rFonts w:ascii="Times New Roman" w:hAnsi="Times New Roman"/>
      <w:b/>
      <w:i/>
      <w:color w:val="000000"/>
      <w:sz w:val="17"/>
      <w:u w:val="none"/>
      <w:shd w:val="clear" w:color="auto" w:fill="FFFFFF"/>
    </w:rPr>
  </w:style>
  <w:style w:type="character" w:customStyle="1" w:styleId="43">
    <w:name w:val="Основной текст2"/>
    <w:uiPriority w:val="99"/>
    <w:rPr>
      <w:rFonts w:ascii="Lucida Sans Unicode" w:hAnsi="Lucida Sans Unicode"/>
      <w:color w:val="000000"/>
      <w:sz w:val="17"/>
      <w:u w:val="none"/>
      <w:shd w:val="clear" w:color="auto" w:fill="FFFFFF"/>
    </w:rPr>
  </w:style>
  <w:style w:type="character" w:customStyle="1" w:styleId="44">
    <w:name w:val="Основной текст + Курсив"/>
    <w:qFormat/>
    <w:uiPriority w:val="99"/>
    <w:rPr>
      <w:rFonts w:ascii="Lucida Sans Unicode" w:hAnsi="Lucida Sans Unicode"/>
      <w:i/>
      <w:color w:val="000000"/>
      <w:sz w:val="17"/>
      <w:u w:val="none"/>
      <w:shd w:val="clear" w:color="auto" w:fill="FFFFFF"/>
    </w:rPr>
  </w:style>
  <w:style w:type="character" w:customStyle="1" w:styleId="45">
    <w:name w:val="Основной текст3"/>
    <w:qFormat/>
    <w:uiPriority w:val="99"/>
    <w:rPr>
      <w:rFonts w:ascii="Lucida Sans Unicode" w:hAnsi="Lucida Sans Unicode"/>
      <w:color w:val="000000"/>
      <w:sz w:val="17"/>
      <w:u w:val="none"/>
      <w:shd w:val="clear" w:color="auto" w:fill="FFFFFF"/>
    </w:rPr>
  </w:style>
  <w:style w:type="character" w:customStyle="1" w:styleId="46">
    <w:name w:val="Основной текст + Курсив4"/>
    <w:uiPriority w:val="99"/>
    <w:rPr>
      <w:rFonts w:ascii="Lucida Sans Unicode" w:hAnsi="Lucida Sans Unicode"/>
      <w:i/>
      <w:color w:val="000000"/>
      <w:sz w:val="17"/>
      <w:u w:val="none"/>
      <w:shd w:val="clear" w:color="auto" w:fill="FFFFFF"/>
    </w:rPr>
  </w:style>
  <w:style w:type="character" w:customStyle="1" w:styleId="47">
    <w:name w:val="Основной текст4"/>
    <w:qFormat/>
    <w:uiPriority w:val="99"/>
    <w:rPr>
      <w:rFonts w:ascii="Lucida Sans Unicode" w:hAnsi="Lucida Sans Unicode"/>
      <w:color w:val="000000"/>
      <w:sz w:val="17"/>
      <w:u w:val="none"/>
      <w:shd w:val="clear" w:color="auto" w:fill="FFFFFF"/>
    </w:rPr>
  </w:style>
  <w:style w:type="character" w:customStyle="1" w:styleId="48">
    <w:name w:val="Основной текст + Sylfaen"/>
    <w:qFormat/>
    <w:uiPriority w:val="99"/>
    <w:rPr>
      <w:rFonts w:ascii="Sylfaen" w:hAnsi="Sylfaen"/>
      <w:color w:val="000000"/>
      <w:sz w:val="12"/>
      <w:u w:val="none"/>
      <w:shd w:val="clear" w:color="auto" w:fill="FFFFFF"/>
    </w:rPr>
  </w:style>
  <w:style w:type="character" w:customStyle="1" w:styleId="49">
    <w:name w:val="Основной текст + 9 pt"/>
    <w:qFormat/>
    <w:uiPriority w:val="99"/>
    <w:rPr>
      <w:rFonts w:ascii="Times New Roman" w:hAnsi="Times New Roman"/>
      <w:b/>
      <w:color w:val="000000"/>
      <w:sz w:val="18"/>
      <w:u w:val="none"/>
      <w:shd w:val="clear" w:color="auto" w:fill="FFFFFF"/>
    </w:rPr>
  </w:style>
  <w:style w:type="character" w:customStyle="1" w:styleId="50">
    <w:name w:val="Основной текст + 9 pt2"/>
    <w:uiPriority w:val="99"/>
    <w:rPr>
      <w:rFonts w:ascii="Times New Roman" w:hAnsi="Times New Roman"/>
      <w:color w:val="000000"/>
      <w:sz w:val="18"/>
      <w:u w:val="none"/>
      <w:shd w:val="clear" w:color="auto" w:fill="FFFFFF"/>
    </w:rPr>
  </w:style>
  <w:style w:type="character" w:customStyle="1" w:styleId="51">
    <w:name w:val="Основной текст + 9 pt1"/>
    <w:qFormat/>
    <w:uiPriority w:val="99"/>
    <w:rPr>
      <w:rFonts w:ascii="Times New Roman" w:hAnsi="Times New Roman"/>
      <w:b/>
      <w:i/>
      <w:color w:val="000000"/>
      <w:sz w:val="18"/>
      <w:u w:val="none"/>
      <w:shd w:val="clear" w:color="auto" w:fill="FFFFFF"/>
    </w:rPr>
  </w:style>
  <w:style w:type="character" w:customStyle="1" w:styleId="52">
    <w:name w:val="Основной текст (2)_"/>
    <w:link w:val="27"/>
    <w:qFormat/>
    <w:locked/>
    <w:uiPriority w:val="99"/>
    <w:rPr>
      <w:rFonts w:ascii="Times New Roman" w:hAnsi="Times New Roman"/>
      <w:sz w:val="18"/>
    </w:rPr>
  </w:style>
  <w:style w:type="character" w:customStyle="1" w:styleId="53">
    <w:name w:val="Основной текст (2) + Курсив"/>
    <w:qFormat/>
    <w:uiPriority w:val="99"/>
    <w:rPr>
      <w:rFonts w:ascii="Times New Roman" w:hAnsi="Times New Roman"/>
      <w:i/>
      <w:color w:val="000000"/>
      <w:sz w:val="18"/>
      <w:u w:val="none"/>
      <w:shd w:val="clear" w:color="auto" w:fill="FFFFFF"/>
    </w:rPr>
  </w:style>
  <w:style w:type="character" w:customStyle="1" w:styleId="54">
    <w:name w:val="Основной текст (2) + Полужирный"/>
    <w:qFormat/>
    <w:uiPriority w:val="99"/>
    <w:rPr>
      <w:rFonts w:ascii="Times New Roman" w:hAnsi="Times New Roman"/>
      <w:b/>
      <w:i/>
      <w:color w:val="000000"/>
      <w:sz w:val="18"/>
      <w:u w:val="none"/>
      <w:shd w:val="clear" w:color="auto" w:fill="FFFFFF"/>
    </w:rPr>
  </w:style>
  <w:style w:type="character" w:customStyle="1" w:styleId="55">
    <w:name w:val="Основной текст (2) + Полужирный1"/>
    <w:qFormat/>
    <w:uiPriority w:val="99"/>
    <w:rPr>
      <w:rFonts w:ascii="Times New Roman" w:hAnsi="Times New Roman"/>
      <w:b/>
      <w:color w:val="000000"/>
      <w:sz w:val="18"/>
      <w:u w:val="none"/>
      <w:shd w:val="clear" w:color="auto" w:fill="FFFFFF"/>
    </w:rPr>
  </w:style>
  <w:style w:type="character" w:customStyle="1" w:styleId="56">
    <w:name w:val="Основной текст (2) + Малые прописные"/>
    <w:qFormat/>
    <w:uiPriority w:val="99"/>
    <w:rPr>
      <w:rFonts w:ascii="Times New Roman" w:hAnsi="Times New Roman"/>
      <w:color w:val="000000"/>
      <w:sz w:val="18"/>
      <w:u w:val="none"/>
      <w:shd w:val="clear" w:color="auto" w:fill="FFFFFF"/>
    </w:rPr>
  </w:style>
  <w:style w:type="character" w:customStyle="1" w:styleId="57">
    <w:name w:val="Основной текст + Полужирный"/>
    <w:qFormat/>
    <w:uiPriority w:val="99"/>
    <w:rPr>
      <w:rFonts w:ascii="Times New Roman" w:hAnsi="Times New Roman"/>
      <w:b/>
      <w:i/>
      <w:color w:val="000000"/>
      <w:sz w:val="17"/>
      <w:shd w:val="clear" w:color="auto" w:fill="FFFFFF"/>
    </w:rPr>
  </w:style>
  <w:style w:type="character" w:customStyle="1" w:styleId="58">
    <w:name w:val="Основной текст + Курсив2"/>
    <w:qFormat/>
    <w:uiPriority w:val="99"/>
    <w:rPr>
      <w:rFonts w:ascii="Times New Roman" w:hAnsi="Times New Roman"/>
      <w:i/>
      <w:color w:val="000000"/>
      <w:sz w:val="17"/>
      <w:shd w:val="clear" w:color="auto" w:fill="FFFFFF"/>
    </w:rPr>
  </w:style>
  <w:style w:type="character" w:customStyle="1" w:styleId="59">
    <w:name w:val="Основной текст (2) + Интервал 0 pt"/>
    <w:qFormat/>
    <w:uiPriority w:val="99"/>
    <w:rPr>
      <w:rFonts w:ascii="Times New Roman" w:hAnsi="Times New Roman"/>
      <w:color w:val="000000"/>
      <w:sz w:val="18"/>
      <w:u w:val="none"/>
      <w:shd w:val="clear" w:color="auto" w:fill="FFFFFF"/>
    </w:rPr>
  </w:style>
  <w:style w:type="character" w:customStyle="1" w:styleId="60">
    <w:name w:val="Основной текст (2) + Интервал 0 pt Exact"/>
    <w:qFormat/>
    <w:uiPriority w:val="99"/>
    <w:rPr>
      <w:rFonts w:ascii="Times New Roman" w:hAnsi="Times New Roman"/>
      <w:color w:val="000000"/>
      <w:sz w:val="17"/>
      <w:u w:val="none"/>
      <w:shd w:val="clear" w:color="auto" w:fill="FFFFFF"/>
    </w:rPr>
  </w:style>
  <w:style w:type="character" w:customStyle="1" w:styleId="61">
    <w:name w:val="Основной текст (2) + 10 pt"/>
    <w:uiPriority w:val="99"/>
    <w:rPr>
      <w:rFonts w:ascii="Times New Roman" w:hAnsi="Times New Roman"/>
      <w:color w:val="000000"/>
      <w:sz w:val="20"/>
      <w:u w:val="none"/>
      <w:shd w:val="clear" w:color="auto" w:fill="FFFFFF"/>
    </w:rPr>
  </w:style>
  <w:style w:type="character" w:customStyle="1" w:styleId="62">
    <w:name w:val="Font Style98"/>
    <w:qFormat/>
    <w:uiPriority w:val="99"/>
    <w:rPr>
      <w:rFonts w:ascii="Times New Roman" w:hAnsi="Times New Roman" w:cs="Times New Roman"/>
      <w:sz w:val="22"/>
    </w:rPr>
  </w:style>
  <w:style w:type="paragraph" w:customStyle="1" w:styleId="63">
    <w:name w:val="Обычный1"/>
    <w:qFormat/>
    <w:uiPriority w:val="0"/>
    <w:pPr>
      <w:spacing w:after="200" w:line="275" w:lineRule="auto"/>
    </w:pPr>
    <w:rPr>
      <w:rFonts w:ascii="Calibri" w:hAnsi="Calibri" w:eastAsia="Calibri" w:cs="Times New Roman"/>
      <w:sz w:val="22"/>
      <w:lang w:val="ru-RU" w:eastAsia="ru-RU" w:bidi="ar-SA"/>
    </w:rPr>
  </w:style>
  <w:style w:type="character" w:customStyle="1" w:styleId="64">
    <w:name w:val="Основной шрифт абзаца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4.wmf"/><Relationship Id="rId98" Type="http://schemas.openxmlformats.org/officeDocument/2006/relationships/image" Target="media/image93.wmf"/><Relationship Id="rId97" Type="http://schemas.openxmlformats.org/officeDocument/2006/relationships/image" Target="media/image92.wmf"/><Relationship Id="rId96" Type="http://schemas.openxmlformats.org/officeDocument/2006/relationships/image" Target="media/image91.wmf"/><Relationship Id="rId95" Type="http://schemas.openxmlformats.org/officeDocument/2006/relationships/image" Target="media/image90.wmf"/><Relationship Id="rId94" Type="http://schemas.openxmlformats.org/officeDocument/2006/relationships/image" Target="media/image89.wmf"/><Relationship Id="rId93" Type="http://schemas.openxmlformats.org/officeDocument/2006/relationships/image" Target="media/image88.wmf"/><Relationship Id="rId92" Type="http://schemas.openxmlformats.org/officeDocument/2006/relationships/image" Target="media/image87.wmf"/><Relationship Id="rId91" Type="http://schemas.openxmlformats.org/officeDocument/2006/relationships/image" Target="media/image86.wmf"/><Relationship Id="rId90" Type="http://schemas.openxmlformats.org/officeDocument/2006/relationships/image" Target="media/image85.png"/><Relationship Id="rId9" Type="http://schemas.openxmlformats.org/officeDocument/2006/relationships/image" Target="media/image4.emf"/><Relationship Id="rId89" Type="http://schemas.openxmlformats.org/officeDocument/2006/relationships/image" Target="media/image84.png"/><Relationship Id="rId88" Type="http://schemas.openxmlformats.org/officeDocument/2006/relationships/image" Target="media/image83.png"/><Relationship Id="rId87" Type="http://schemas.openxmlformats.org/officeDocument/2006/relationships/image" Target="media/image82.png"/><Relationship Id="rId86" Type="http://schemas.openxmlformats.org/officeDocument/2006/relationships/image" Target="media/image81.png"/><Relationship Id="rId85" Type="http://schemas.openxmlformats.org/officeDocument/2006/relationships/image" Target="media/image80.png"/><Relationship Id="rId84" Type="http://schemas.openxmlformats.org/officeDocument/2006/relationships/image" Target="media/image79.png"/><Relationship Id="rId83" Type="http://schemas.openxmlformats.org/officeDocument/2006/relationships/image" Target="media/image78.png"/><Relationship Id="rId82" Type="http://schemas.openxmlformats.org/officeDocument/2006/relationships/image" Target="media/image77.png"/><Relationship Id="rId81" Type="http://schemas.openxmlformats.org/officeDocument/2006/relationships/image" Target="media/image76.png"/><Relationship Id="rId80" Type="http://schemas.openxmlformats.org/officeDocument/2006/relationships/image" Target="media/image75.png"/><Relationship Id="rId8" Type="http://schemas.openxmlformats.org/officeDocument/2006/relationships/image" Target="media/image3.emf"/><Relationship Id="rId79" Type="http://schemas.openxmlformats.org/officeDocument/2006/relationships/image" Target="media/image74.png"/><Relationship Id="rId78" Type="http://schemas.openxmlformats.org/officeDocument/2006/relationships/image" Target="media/image73.png"/><Relationship Id="rId77" Type="http://schemas.openxmlformats.org/officeDocument/2006/relationships/image" Target="media/image72.png"/><Relationship Id="rId76" Type="http://schemas.openxmlformats.org/officeDocument/2006/relationships/image" Target="media/image71.png"/><Relationship Id="rId75" Type="http://schemas.openxmlformats.org/officeDocument/2006/relationships/image" Target="media/image70.png"/><Relationship Id="rId74" Type="http://schemas.openxmlformats.org/officeDocument/2006/relationships/image" Target="media/image69.png"/><Relationship Id="rId73" Type="http://schemas.openxmlformats.org/officeDocument/2006/relationships/image" Target="media/image68.png"/><Relationship Id="rId72" Type="http://schemas.openxmlformats.org/officeDocument/2006/relationships/image" Target="media/image67.png"/><Relationship Id="rId71" Type="http://schemas.openxmlformats.org/officeDocument/2006/relationships/image" Target="media/image66.png"/><Relationship Id="rId70" Type="http://schemas.openxmlformats.org/officeDocument/2006/relationships/image" Target="media/image65.png"/><Relationship Id="rId7" Type="http://schemas.openxmlformats.org/officeDocument/2006/relationships/image" Target="media/image2.emf"/><Relationship Id="rId69" Type="http://schemas.openxmlformats.org/officeDocument/2006/relationships/image" Target="media/image64.png"/><Relationship Id="rId68" Type="http://schemas.openxmlformats.org/officeDocument/2006/relationships/image" Target="media/image63.png"/><Relationship Id="rId67" Type="http://schemas.openxmlformats.org/officeDocument/2006/relationships/image" Target="media/image62.png"/><Relationship Id="rId66" Type="http://schemas.openxmlformats.org/officeDocument/2006/relationships/image" Target="media/image61.wmf"/><Relationship Id="rId65" Type="http://schemas.openxmlformats.org/officeDocument/2006/relationships/image" Target="media/image60.wmf"/><Relationship Id="rId64" Type="http://schemas.openxmlformats.org/officeDocument/2006/relationships/image" Target="media/image59.wmf"/><Relationship Id="rId63" Type="http://schemas.openxmlformats.org/officeDocument/2006/relationships/image" Target="media/image58.wmf"/><Relationship Id="rId62" Type="http://schemas.openxmlformats.org/officeDocument/2006/relationships/image" Target="media/image57.wmf"/><Relationship Id="rId61" Type="http://schemas.openxmlformats.org/officeDocument/2006/relationships/image" Target="media/image56.wmf"/><Relationship Id="rId60" Type="http://schemas.openxmlformats.org/officeDocument/2006/relationships/image" Target="media/image55.wmf"/><Relationship Id="rId6" Type="http://schemas.openxmlformats.org/officeDocument/2006/relationships/image" Target="media/image1.emf"/><Relationship Id="rId59" Type="http://schemas.openxmlformats.org/officeDocument/2006/relationships/image" Target="media/image54.wmf"/><Relationship Id="rId58" Type="http://schemas.openxmlformats.org/officeDocument/2006/relationships/image" Target="media/image53.wmf"/><Relationship Id="rId57" Type="http://schemas.openxmlformats.org/officeDocument/2006/relationships/image" Target="media/image52.wmf"/><Relationship Id="rId56" Type="http://schemas.openxmlformats.org/officeDocument/2006/relationships/image" Target="media/image51.wmf"/><Relationship Id="rId55" Type="http://schemas.openxmlformats.org/officeDocument/2006/relationships/image" Target="media/image50.wmf"/><Relationship Id="rId54" Type="http://schemas.openxmlformats.org/officeDocument/2006/relationships/image" Target="media/image49.wmf"/><Relationship Id="rId53" Type="http://schemas.openxmlformats.org/officeDocument/2006/relationships/image" Target="media/image48.wmf"/><Relationship Id="rId52" Type="http://schemas.openxmlformats.org/officeDocument/2006/relationships/image" Target="media/image47.wmf"/><Relationship Id="rId51" Type="http://schemas.openxmlformats.org/officeDocument/2006/relationships/image" Target="media/image46.wmf"/><Relationship Id="rId50" Type="http://schemas.openxmlformats.org/officeDocument/2006/relationships/image" Target="media/image45.wmf"/><Relationship Id="rId5" Type="http://schemas.openxmlformats.org/officeDocument/2006/relationships/theme" Target="theme/theme1.xml"/><Relationship Id="rId49" Type="http://schemas.openxmlformats.org/officeDocument/2006/relationships/image" Target="media/image44.wmf"/><Relationship Id="rId48" Type="http://schemas.openxmlformats.org/officeDocument/2006/relationships/image" Target="media/image43.wmf"/><Relationship Id="rId47" Type="http://schemas.openxmlformats.org/officeDocument/2006/relationships/image" Target="media/image42.wmf"/><Relationship Id="rId46" Type="http://schemas.openxmlformats.org/officeDocument/2006/relationships/image" Target="media/image41.wmf"/><Relationship Id="rId45" Type="http://schemas.openxmlformats.org/officeDocument/2006/relationships/image" Target="media/image40.wmf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4" Type="http://schemas.openxmlformats.org/officeDocument/2006/relationships/fontTable" Target="fontTable.xml"/><Relationship Id="rId133" Type="http://schemas.openxmlformats.org/officeDocument/2006/relationships/customXml" Target="../customXml/item1.xml"/><Relationship Id="rId132" Type="http://schemas.openxmlformats.org/officeDocument/2006/relationships/numbering" Target="numbering.xml"/><Relationship Id="rId131" Type="http://schemas.openxmlformats.org/officeDocument/2006/relationships/image" Target="media/image126.wmf"/><Relationship Id="rId130" Type="http://schemas.openxmlformats.org/officeDocument/2006/relationships/image" Target="media/image125.wmf"/><Relationship Id="rId13" Type="http://schemas.openxmlformats.org/officeDocument/2006/relationships/image" Target="media/image8.png"/><Relationship Id="rId129" Type="http://schemas.openxmlformats.org/officeDocument/2006/relationships/image" Target="media/image124.wmf"/><Relationship Id="rId128" Type="http://schemas.openxmlformats.org/officeDocument/2006/relationships/image" Target="media/image123.wmf"/><Relationship Id="rId127" Type="http://schemas.openxmlformats.org/officeDocument/2006/relationships/image" Target="media/image122.wmf"/><Relationship Id="rId126" Type="http://schemas.openxmlformats.org/officeDocument/2006/relationships/image" Target="media/image121.wmf"/><Relationship Id="rId125" Type="http://schemas.openxmlformats.org/officeDocument/2006/relationships/image" Target="media/image120.wmf"/><Relationship Id="rId124" Type="http://schemas.openxmlformats.org/officeDocument/2006/relationships/image" Target="media/image119.wmf"/><Relationship Id="rId123" Type="http://schemas.openxmlformats.org/officeDocument/2006/relationships/image" Target="media/image118.wmf"/><Relationship Id="rId122" Type="http://schemas.openxmlformats.org/officeDocument/2006/relationships/image" Target="media/image117.wmf"/><Relationship Id="rId121" Type="http://schemas.openxmlformats.org/officeDocument/2006/relationships/image" Target="media/image116.wmf"/><Relationship Id="rId120" Type="http://schemas.openxmlformats.org/officeDocument/2006/relationships/image" Target="media/image115.wmf"/><Relationship Id="rId12" Type="http://schemas.openxmlformats.org/officeDocument/2006/relationships/image" Target="media/image7.emf"/><Relationship Id="rId119" Type="http://schemas.openxmlformats.org/officeDocument/2006/relationships/image" Target="media/image114.wmf"/><Relationship Id="rId118" Type="http://schemas.openxmlformats.org/officeDocument/2006/relationships/image" Target="media/image113.wmf"/><Relationship Id="rId117" Type="http://schemas.openxmlformats.org/officeDocument/2006/relationships/image" Target="media/image112.wmf"/><Relationship Id="rId116" Type="http://schemas.openxmlformats.org/officeDocument/2006/relationships/image" Target="media/image111.wmf"/><Relationship Id="rId115" Type="http://schemas.openxmlformats.org/officeDocument/2006/relationships/image" Target="media/image110.wmf"/><Relationship Id="rId114" Type="http://schemas.openxmlformats.org/officeDocument/2006/relationships/image" Target="media/image109.wmf"/><Relationship Id="rId113" Type="http://schemas.openxmlformats.org/officeDocument/2006/relationships/image" Target="media/image108.wmf"/><Relationship Id="rId112" Type="http://schemas.openxmlformats.org/officeDocument/2006/relationships/image" Target="media/image107.wmf"/><Relationship Id="rId111" Type="http://schemas.openxmlformats.org/officeDocument/2006/relationships/image" Target="media/image106.wmf"/><Relationship Id="rId110" Type="http://schemas.openxmlformats.org/officeDocument/2006/relationships/image" Target="media/image105.wmf"/><Relationship Id="rId11" Type="http://schemas.openxmlformats.org/officeDocument/2006/relationships/image" Target="media/image6.emf"/><Relationship Id="rId109" Type="http://schemas.openxmlformats.org/officeDocument/2006/relationships/image" Target="media/image104.wmf"/><Relationship Id="rId108" Type="http://schemas.openxmlformats.org/officeDocument/2006/relationships/image" Target="media/image103.wmf"/><Relationship Id="rId107" Type="http://schemas.openxmlformats.org/officeDocument/2006/relationships/image" Target="media/image102.wmf"/><Relationship Id="rId106" Type="http://schemas.openxmlformats.org/officeDocument/2006/relationships/image" Target="media/image101.wmf"/><Relationship Id="rId105" Type="http://schemas.openxmlformats.org/officeDocument/2006/relationships/image" Target="media/image100.wmf"/><Relationship Id="rId104" Type="http://schemas.openxmlformats.org/officeDocument/2006/relationships/image" Target="media/image99.wmf"/><Relationship Id="rId103" Type="http://schemas.openxmlformats.org/officeDocument/2006/relationships/image" Target="media/image98.wmf"/><Relationship Id="rId102" Type="http://schemas.openxmlformats.org/officeDocument/2006/relationships/image" Target="media/image97.wmf"/><Relationship Id="rId101" Type="http://schemas.openxmlformats.org/officeDocument/2006/relationships/image" Target="media/image96.wmf"/><Relationship Id="rId100" Type="http://schemas.openxmlformats.org/officeDocument/2006/relationships/image" Target="media/image95.w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0BCB-BF01-410B-83A5-DAA4B72D3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18548</Words>
  <Characters>105727</Characters>
  <Lines>881</Lines>
  <Paragraphs>248</Paragraphs>
  <TotalTime>865</TotalTime>
  <ScaleCrop>false</ScaleCrop>
  <LinksUpToDate>false</LinksUpToDate>
  <CharactersWithSpaces>124027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2020-12-31T09:52:00Z</dcterms:created>
  <dc:creator>Мурад Курбанов</dc:creator>
  <cp:lastModifiedBy>Мурад</cp:lastModifiedBy>
  <cp:lastPrinted>2022-02-25T20:39:00Z</cp:lastPrinted>
  <dcterms:modified xsi:type="dcterms:W3CDTF">2023-09-01T13:43:44Z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AD5B37C85C0C4E1AB06A94EC4432A4D1_13</vt:lpwstr>
  </property>
</Properties>
</file>